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EAE30" w14:textId="77777777" w:rsidR="004D144A" w:rsidRPr="004D144A" w:rsidRDefault="004D144A" w:rsidP="004D14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РОССИЙСКАЯ ФЕДЕРАЦИЯ </w:t>
      </w:r>
    </w:p>
    <w:p w14:paraId="056D366A" w14:textId="77777777" w:rsidR="004D144A" w:rsidRPr="004D144A" w:rsidRDefault="004D144A" w:rsidP="004D14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14:paraId="49CD4537" w14:textId="77777777" w:rsidR="004D144A" w:rsidRPr="004D144A" w:rsidRDefault="004D144A" w:rsidP="004D14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РАЙОНА</w:t>
      </w: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«БАЛЕЙСКИЙ РАЙОН»</w:t>
      </w:r>
    </w:p>
    <w:p w14:paraId="62E53E79" w14:textId="77777777" w:rsidR="004D144A" w:rsidRPr="004D144A" w:rsidRDefault="004D144A" w:rsidP="004D14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14:paraId="0F9A8C97" w14:textId="77777777" w:rsidR="004D144A" w:rsidRPr="004D144A" w:rsidRDefault="004D144A" w:rsidP="004D144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37102E29" w14:textId="77777777" w:rsidR="004D144A" w:rsidRPr="004D144A" w:rsidRDefault="004D144A" w:rsidP="004D144A">
      <w:pPr>
        <w:shd w:val="clear" w:color="auto" w:fill="FFFFFF"/>
        <w:spacing w:after="32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02C7A24E" w14:textId="46B062D8" w:rsidR="004D144A" w:rsidRPr="004D144A" w:rsidRDefault="004D144A" w:rsidP="004D144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 </w:t>
      </w: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</w:p>
    <w:p w14:paraId="3FAA41C9" w14:textId="77777777" w:rsidR="004D144A" w:rsidRPr="004D144A" w:rsidRDefault="004D144A" w:rsidP="004D144A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Балей</w:t>
      </w:r>
    </w:p>
    <w:p w14:paraId="01AA7F63" w14:textId="77777777" w:rsidR="004D144A" w:rsidRPr="004D144A" w:rsidRDefault="004D144A" w:rsidP="004D144A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«Развитие культуры </w:t>
      </w:r>
      <w:proofErr w:type="spellStart"/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Балейского</w:t>
      </w:r>
      <w:proofErr w:type="spellEnd"/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 на 2025-2029 годы»</w:t>
      </w:r>
    </w:p>
    <w:p w14:paraId="04E5A866" w14:textId="77777777" w:rsidR="004D144A" w:rsidRPr="004D144A" w:rsidRDefault="004D144A" w:rsidP="004D14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4D144A">
        <w:rPr>
          <w:rFonts w:ascii="Times New Roman" w:eastAsia="Calibri" w:hAnsi="Times New Roman" w:cs="Times New Roman"/>
          <w:sz w:val="28"/>
          <w:szCs w:val="28"/>
        </w:rPr>
        <w:t xml:space="preserve">создания условий для обеспечения развития сферы культуры </w:t>
      </w:r>
      <w:proofErr w:type="spellStart"/>
      <w:r w:rsidRPr="004D144A">
        <w:rPr>
          <w:rFonts w:ascii="Times New Roman" w:eastAsia="Calibri" w:hAnsi="Times New Roman" w:cs="Times New Roman"/>
          <w:sz w:val="28"/>
          <w:szCs w:val="28"/>
        </w:rPr>
        <w:t>Балейского</w:t>
      </w:r>
      <w:proofErr w:type="spellEnd"/>
      <w:r w:rsidRPr="004D144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руководствуясь положениями Федерального закона от 06.10.2003г. №131-ФЗ «Об общих принципах организации местного самоуправления в Российской Федерации», Федерального закона от 28.06.2014г. №172-ФЗ «О стратегическом планировании в Российской Федерации», Стратегии социально-экономического развития муниципального района «Балейский район» от 27.11.2018г. №248, постановлением администрации муниципального района «Балейский район» от 02.03.2020</w:t>
      </w:r>
      <w:proofErr w:type="gramEnd"/>
      <w:r w:rsidRPr="004D144A">
        <w:rPr>
          <w:rFonts w:ascii="Times New Roman" w:eastAsia="Calibri" w:hAnsi="Times New Roman" w:cs="Times New Roman"/>
          <w:sz w:val="28"/>
          <w:szCs w:val="28"/>
        </w:rPr>
        <w:t xml:space="preserve">г. №64 «Об утверждении порядка разработки и корректировки муниципальных программ муниципального района «Балейский район», </w:t>
      </w: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24 Устава муниципального района «Балейский район», администрация муниципального района «Балейский район»</w:t>
      </w:r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4D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14:paraId="797A03B5" w14:textId="77777777" w:rsidR="004D144A" w:rsidRPr="004D144A" w:rsidRDefault="004D144A" w:rsidP="004D14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«Развитие культуры </w:t>
      </w:r>
      <w:proofErr w:type="spellStart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  <w:proofErr w:type="spellEnd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на 2025-2029 годы».</w:t>
      </w:r>
    </w:p>
    <w:p w14:paraId="58ED1F7E" w14:textId="77777777" w:rsidR="004D144A" w:rsidRPr="004D144A" w:rsidRDefault="004D144A" w:rsidP="004D14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района «Балейский район», начальника отдела экономики администрации муниципального района «Балейский район» Н.А. Ваулину.</w:t>
      </w:r>
    </w:p>
    <w:p w14:paraId="1BDE134C" w14:textId="77777777" w:rsidR="004D144A" w:rsidRPr="004D144A" w:rsidRDefault="004D144A" w:rsidP="004D14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14:paraId="3196FB04" w14:textId="77777777" w:rsidR="004D144A" w:rsidRPr="004D144A" w:rsidRDefault="004D144A" w:rsidP="004D14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Информацию об обнародовании направить в газету «</w:t>
      </w:r>
      <w:proofErr w:type="spellStart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Балейская</w:t>
      </w:r>
      <w:proofErr w:type="spellEnd"/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новь».</w:t>
      </w:r>
    </w:p>
    <w:p w14:paraId="082888F8" w14:textId="77777777" w:rsidR="004D144A" w:rsidRPr="004D144A" w:rsidRDefault="004D144A" w:rsidP="004D144A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на следующий день после дня его официального обнародования.</w:t>
      </w:r>
    </w:p>
    <w:p w14:paraId="161B54A2" w14:textId="77777777" w:rsidR="004D144A" w:rsidRPr="004D144A" w:rsidRDefault="004D144A" w:rsidP="004D14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18A89B8" w14:textId="77777777" w:rsidR="004D144A" w:rsidRPr="004D144A" w:rsidRDefault="004D144A" w:rsidP="004D14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 </w:t>
      </w:r>
    </w:p>
    <w:p w14:paraId="2AD21A88" w14:textId="77777777" w:rsidR="004D144A" w:rsidRPr="004D144A" w:rsidRDefault="004D144A" w:rsidP="004D14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«Балейский район»                                                                              Е.В. Ушаков</w:t>
      </w:r>
    </w:p>
    <w:p w14:paraId="5950A035" w14:textId="77777777" w:rsidR="004D144A" w:rsidRPr="004D144A" w:rsidRDefault="004D144A" w:rsidP="004D144A">
      <w:pPr>
        <w:shd w:val="clear" w:color="auto" w:fill="FFFFFF"/>
        <w:tabs>
          <w:tab w:val="left" w:pos="570"/>
          <w:tab w:val="right" w:pos="935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</w:p>
    <w:p w14:paraId="051EF211" w14:textId="77777777" w:rsidR="004D144A" w:rsidRPr="004D144A" w:rsidRDefault="004D144A" w:rsidP="004D144A">
      <w:pPr>
        <w:shd w:val="clear" w:color="auto" w:fill="FFFFFF"/>
        <w:tabs>
          <w:tab w:val="left" w:pos="570"/>
          <w:tab w:val="right" w:pos="935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4D144A">
        <w:rPr>
          <w:rFonts w:ascii="Times New Roman" w:eastAsia="Times New Roman" w:hAnsi="Times New Roman" w:cs="Times New Roman"/>
          <w:lang w:eastAsia="ru-RU"/>
        </w:rPr>
        <w:t>Лаврентьева Наталья Николаевна</w:t>
      </w:r>
    </w:p>
    <w:p w14:paraId="0DEF2BBA" w14:textId="7F178885" w:rsidR="004D144A" w:rsidRDefault="004D144A" w:rsidP="004D144A">
      <w:pPr>
        <w:shd w:val="clear" w:color="auto" w:fill="FFFFFF"/>
        <w:tabs>
          <w:tab w:val="left" w:pos="570"/>
          <w:tab w:val="right" w:pos="935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8(30232)5-11-83</w:t>
      </w:r>
    </w:p>
    <w:p w14:paraId="025DF5E1" w14:textId="5FE16CC3" w:rsidR="009E60E5" w:rsidRP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64E8CC2A" w14:textId="69BA0149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E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14:paraId="5B8790E6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62FEB137" w14:textId="7ACEC1AF" w:rsidR="009E60E5" w:rsidRP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«Балейский район»</w:t>
      </w:r>
    </w:p>
    <w:p w14:paraId="6D6C12B2" w14:textId="0E59A7A7" w:rsidR="009E60E5" w:rsidRP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E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№ </w:t>
      </w:r>
      <w:r w:rsidR="004D1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</w:t>
      </w:r>
      <w:bookmarkStart w:id="0" w:name="_GoBack"/>
      <w:bookmarkEnd w:id="0"/>
    </w:p>
    <w:p w14:paraId="69AE68FD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A8077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85378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BD6FE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71BFB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2F14FF" w14:textId="05C132D9" w:rsidR="009E60E5" w:rsidRPr="009E60E5" w:rsidRDefault="009E60E5" w:rsidP="009E60E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14:paraId="4C6535FB" w14:textId="406F48DD" w:rsidR="009E60E5" w:rsidRPr="009E60E5" w:rsidRDefault="009E60E5" w:rsidP="009E60E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0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культуры Балейского муниципального округа»</w:t>
      </w:r>
    </w:p>
    <w:p w14:paraId="26454438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56DA0E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39298E" w14:textId="77777777" w:rsid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83065" w14:textId="77777777" w:rsidR="009E60E5" w:rsidRPr="009E60E5" w:rsidRDefault="009E60E5" w:rsidP="009E60E5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3B404" w14:textId="3C8E6CCC" w:rsidR="00596A37" w:rsidRDefault="004F5A82" w:rsidP="004D5F8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  <w:r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программы</w:t>
      </w:r>
    </w:p>
    <w:p w14:paraId="3A8DE7DA" w14:textId="61A62B8B" w:rsidR="008A4EDE" w:rsidRDefault="004F5A82" w:rsidP="008A4ED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</w:t>
      </w:r>
      <w:r w:rsidR="008A4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культуры Балейского </w:t>
      </w:r>
      <w:r w:rsidR="0076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</w:t>
      </w:r>
    </w:p>
    <w:p w14:paraId="71046D56" w14:textId="77777777" w:rsidR="004F5A82" w:rsidRPr="00951706" w:rsidRDefault="008A4EDE" w:rsidP="008A4ED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на  </w:t>
      </w:r>
      <w:r w:rsidR="004F5A82"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4F5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-2029 </w:t>
      </w:r>
      <w:r w:rsidR="004F5A82"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tbl>
      <w:tblPr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4774"/>
        <w:gridCol w:w="5283"/>
      </w:tblGrid>
      <w:tr w:rsidR="004F5A82" w:rsidRPr="00BD29A5" w14:paraId="4F7FEC38" w14:textId="77777777" w:rsidTr="000D72FC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35F99" w14:textId="77777777" w:rsidR="004F5A82" w:rsidRPr="00BD29A5" w:rsidRDefault="004F5A82" w:rsidP="001F5A18">
            <w:pPr>
              <w:spacing w:before="120" w:after="0" w:line="240" w:lineRule="auto"/>
              <w:ind w:left="224" w:righ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74507" w14:textId="2AEB73A2" w:rsidR="004F5A82" w:rsidRPr="00BD29A5" w:rsidRDefault="004F5A82" w:rsidP="000D72FC">
            <w:pPr>
              <w:spacing w:before="120"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культуры администрации муниципального </w:t>
            </w:r>
            <w:r w:rsidR="0076105A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Балейского округа</w:t>
            </w:r>
          </w:p>
        </w:tc>
      </w:tr>
      <w:tr w:rsidR="004F5A82" w:rsidRPr="00BD29A5" w14:paraId="6C36C48D" w14:textId="77777777" w:rsidTr="000D72FC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95EF8A" w14:textId="4E6510E5" w:rsidR="008A4EDE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 w:rsidRPr="00BD2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муниципальной </w:t>
            </w:r>
            <w:r w:rsidR="008A4EDE" w:rsidRPr="00BD2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</w:t>
            </w:r>
          </w:p>
          <w:p w14:paraId="10151A61" w14:textId="77777777" w:rsidR="004F5A82" w:rsidRPr="00BD29A5" w:rsidRDefault="004F5A82" w:rsidP="000D72FC">
            <w:pPr>
              <w:spacing w:before="120"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13811D" w14:textId="6C839C6E" w:rsidR="000D72FC" w:rsidRPr="00BD29A5" w:rsidRDefault="000D72FC" w:rsidP="000D72FC">
            <w:pPr>
              <w:spacing w:after="0"/>
              <w:ind w:left="2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CF24D" w14:textId="39F13B73" w:rsidR="004F5A82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по финансам администрации </w:t>
            </w:r>
            <w:r w:rsidR="0076105A" w:rsidRPr="00BD29A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Балейского муниципального округа;                                               </w:t>
            </w:r>
          </w:p>
          <w:p w14:paraId="75F859B9" w14:textId="77777777" w:rsidR="004F5A82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учреждение культуры «Балейский межпоселенческий культурно-досуговый центр»;</w:t>
            </w:r>
          </w:p>
          <w:p w14:paraId="539701D2" w14:textId="77777777" w:rsidR="004F5A82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учреждение культуры «Балейская межпоселенческая центральная районная библиотека»;</w:t>
            </w:r>
          </w:p>
          <w:p w14:paraId="632DB99E" w14:textId="77777777" w:rsidR="004F5A82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учреждение дополнительного образования "Детская школа искусств»</w:t>
            </w:r>
          </w:p>
        </w:tc>
      </w:tr>
      <w:tr w:rsidR="004F5A82" w:rsidRPr="00BD29A5" w14:paraId="2AE45359" w14:textId="77777777" w:rsidTr="000D72FC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24BB5" w14:textId="19578A65" w:rsidR="004F5A82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 муниципальной программы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F372C" w14:textId="77777777" w:rsidR="004F5A82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4F5A82" w:rsidRPr="00BD29A5" w14:paraId="598C7458" w14:textId="77777777" w:rsidTr="00725F31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5E584C" w14:textId="77777777" w:rsidR="008A4EDE" w:rsidRPr="00BD29A5" w:rsidRDefault="004F5A82" w:rsidP="001F5A18">
            <w:pPr>
              <w:spacing w:before="120"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</w:t>
            </w:r>
          </w:p>
          <w:p w14:paraId="5636AEC8" w14:textId="07BDD9C2" w:rsidR="004F5A82" w:rsidRPr="00BD29A5" w:rsidRDefault="004F5A82" w:rsidP="001F5A18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C0282" w14:textId="4BADA9B1" w:rsidR="004063E6" w:rsidRPr="00BD29A5" w:rsidRDefault="004F5A82" w:rsidP="000D72FC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 </w:t>
            </w:r>
            <w:proofErr w:type="gramStart"/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="00D100D1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  <w:r w:rsidR="001F5A18" w:rsidRPr="00BD29A5">
              <w:rPr>
                <w:rFonts w:ascii="Times New Roman" w:hAnsi="Times New Roman" w:cs="Times New Roman"/>
                <w:sz w:val="26"/>
                <w:szCs w:val="26"/>
              </w:rPr>
              <w:t>овышение</w:t>
            </w:r>
            <w:proofErr w:type="gramEnd"/>
            <w:r w:rsidR="001F5A18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</w:p>
          <w:p w14:paraId="3558E329" w14:textId="77777777" w:rsidR="004063E6" w:rsidRPr="00BD29A5" w:rsidRDefault="004063E6" w:rsidP="000D72FC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>и уровня жизни населения на основе</w:t>
            </w:r>
          </w:p>
          <w:p w14:paraId="2E0F5CA2" w14:textId="77777777" w:rsidR="004063E6" w:rsidRPr="00BD29A5" w:rsidRDefault="004063E6" w:rsidP="000D72FC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>сбалансированного развития отрасли</w:t>
            </w:r>
          </w:p>
          <w:p w14:paraId="1F03381D" w14:textId="0FD80F5B" w:rsidR="004F5A82" w:rsidRPr="00BD29A5" w:rsidRDefault="004063E6" w:rsidP="001F5A18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>культуры Балейского</w:t>
            </w:r>
            <w:r w:rsidR="000D72FC" w:rsidRPr="00BD29A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                                               </w:t>
            </w:r>
          </w:p>
        </w:tc>
      </w:tr>
      <w:tr w:rsidR="004F5A82" w:rsidRPr="00BD29A5" w14:paraId="51E14C80" w14:textId="77777777" w:rsidTr="00725F31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83C91" w14:textId="1E6EE1DC" w:rsidR="008A4EDE" w:rsidRPr="00BD29A5" w:rsidRDefault="001F5A18" w:rsidP="001F5A18">
            <w:pPr>
              <w:shd w:val="clear" w:color="auto" w:fill="FFFFFF"/>
              <w:spacing w:after="0" w:line="240" w:lineRule="auto"/>
              <w:ind w:left="224" w:firstLine="283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="004F5A82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</w:t>
            </w:r>
          </w:p>
          <w:p w14:paraId="2582D3F0" w14:textId="142CA58F" w:rsidR="004F5A82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22E6A" w14:textId="185C8556" w:rsidR="00725F31" w:rsidRPr="00BD29A5" w:rsidRDefault="004F5A82" w:rsidP="00DE1A0C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программы: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обеспечения      развития сферы культуры</w:t>
            </w:r>
            <w:r w:rsidR="00725F31" w:rsidRPr="00BD29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117F7" w:rsidRPr="00BD29A5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5154A1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единого </w:t>
            </w:r>
            <w:r w:rsidR="005154A1" w:rsidRPr="00BD29A5">
              <w:rPr>
                <w:rFonts w:ascii="Times New Roman" w:hAnsi="Times New Roman" w:cs="Times New Roman"/>
                <w:sz w:val="26"/>
                <w:szCs w:val="26"/>
              </w:rPr>
              <w:t>культурного  пространства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Балейского</w:t>
            </w:r>
            <w:r w:rsidR="000D72FC" w:rsidRPr="00BD29A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округа,                                               </w:t>
            </w:r>
            <w:r w:rsidR="005154A1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равных возможностей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117F7" w:rsidRPr="00BD29A5">
              <w:rPr>
                <w:rFonts w:ascii="Times New Roman" w:hAnsi="Times New Roman" w:cs="Times New Roman"/>
                <w:sz w:val="26"/>
                <w:szCs w:val="26"/>
              </w:rPr>
              <w:t>доступа к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культурным ценностям </w:t>
            </w:r>
            <w:r w:rsidR="005154A1" w:rsidRPr="00BD29A5">
              <w:rPr>
                <w:rFonts w:ascii="Times New Roman" w:hAnsi="Times New Roman" w:cs="Times New Roman"/>
                <w:sz w:val="26"/>
                <w:szCs w:val="26"/>
              </w:rPr>
              <w:t>для                                                          представителей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различных социальных групп</w:t>
            </w:r>
            <w:r w:rsidR="007117F7"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  <w:r w:rsidR="004063E6" w:rsidRPr="00BD29A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2692FA" w14:textId="1A173649" w:rsidR="004F5A82" w:rsidRPr="00BD29A5" w:rsidRDefault="001F5A18" w:rsidP="001F5A18">
            <w:pPr>
              <w:pStyle w:val="ad"/>
              <w:ind w:left="224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4D5F87" w:rsidRPr="00BD2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Совершенствование непрерывной целевой системы подготовки и переподготовки кадров для сферы культуры</w:t>
            </w:r>
          </w:p>
        </w:tc>
      </w:tr>
      <w:tr w:rsidR="004F5A82" w:rsidRPr="00BD29A5" w14:paraId="3410519A" w14:textId="77777777" w:rsidTr="00725F31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61F72" w14:textId="088DE9F4" w:rsidR="004F5A82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711BDA" w14:textId="67F00EAD" w:rsidR="004063E6" w:rsidRPr="00BD29A5" w:rsidRDefault="001F5A18" w:rsidP="001F5A1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4F5A82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4063E6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-2029</w:t>
            </w:r>
            <w:r w:rsidR="004F5A82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в два этапа:</w:t>
            </w:r>
          </w:p>
          <w:p w14:paraId="3A463FF4" w14:textId="13A7C2B2" w:rsidR="004F5A82" w:rsidRPr="00BD29A5" w:rsidRDefault="004063E6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4F5A82" w:rsidRPr="00BD29A5" w14:paraId="050205D0" w14:textId="77777777" w:rsidTr="000D72FC">
        <w:trPr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E5D9A" w14:textId="4754E200" w:rsidR="00262655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обеспечение муниципальной программы</w:t>
            </w:r>
          </w:p>
          <w:p w14:paraId="0718B039" w14:textId="0679CCAB" w:rsidR="00262655" w:rsidRPr="00BD29A5" w:rsidRDefault="00262655" w:rsidP="00262655">
            <w:pPr>
              <w:shd w:val="clear" w:color="auto" w:fill="FFFFFF"/>
              <w:spacing w:after="0" w:line="240" w:lineRule="auto"/>
              <w:ind w:left="224" w:firstLine="202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BAF170" w14:textId="592D2FFB" w:rsidR="008A4EDE" w:rsidRPr="00BD29A5" w:rsidRDefault="008A4EDE" w:rsidP="000D72FC">
            <w:pPr>
              <w:shd w:val="clear" w:color="auto" w:fill="FFFFFF"/>
              <w:spacing w:after="0" w:line="240" w:lineRule="auto"/>
              <w:ind w:left="224" w:firstLine="202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CCD1227" w14:textId="77777777" w:rsidR="004F5A82" w:rsidRPr="00BD29A5" w:rsidRDefault="004F5A82" w:rsidP="000D72FC">
            <w:pPr>
              <w:spacing w:before="120"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A4BF3" w14:textId="087C2E3F" w:rsidR="00262655" w:rsidRPr="00BD29A5" w:rsidRDefault="004F5A82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Программы реализуются за счёт 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бюджета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62655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Балейского 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  <w:r w:rsidR="00262655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округа.</w:t>
            </w:r>
          </w:p>
          <w:p w14:paraId="7BEC63E0" w14:textId="298782A6" w:rsidR="0035118F" w:rsidRPr="00BD29A5" w:rsidRDefault="004F5A82" w:rsidP="00262655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объём финансирования –  </w:t>
            </w:r>
            <w:r w:rsidR="008C48B1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44465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рублей, в том числе по годам</w:t>
            </w:r>
            <w:r w:rsidRPr="00BD29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*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- 202</w:t>
            </w:r>
            <w:r w:rsidR="0035118F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8C48B1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8780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рублей,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- 202</w:t>
            </w:r>
            <w:r w:rsidR="0035118F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8C48B1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355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рублей,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- 202</w:t>
            </w:r>
            <w:r w:rsidR="0035118F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7650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рублей,</w:t>
            </w:r>
            <w:proofErr w:type="gramEnd"/>
          </w:p>
          <w:p w14:paraId="36C0917F" w14:textId="1409F446" w:rsidR="0035118F" w:rsidRPr="00BD29A5" w:rsidRDefault="0035118F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- 2028 год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8110,00 тыс. рублей,</w:t>
            </w:r>
          </w:p>
          <w:p w14:paraId="149A7833" w14:textId="02A87546" w:rsidR="004F5A82" w:rsidRPr="00BD29A5" w:rsidRDefault="0035118F" w:rsidP="000D72FC">
            <w:pPr>
              <w:spacing w:after="0" w:line="240" w:lineRule="auto"/>
              <w:ind w:left="224" w:righ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- 2029 год 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8570,00 тыс. рублей.</w:t>
            </w:r>
          </w:p>
        </w:tc>
      </w:tr>
      <w:tr w:rsidR="004F5A82" w:rsidRPr="00BD29A5" w14:paraId="13358B83" w14:textId="77777777" w:rsidTr="00071C89">
        <w:trPr>
          <w:trHeight w:val="20"/>
          <w:jc w:val="center"/>
        </w:trPr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418D8" w14:textId="1EDB6FD1" w:rsidR="004F5A82" w:rsidRPr="00BD29A5" w:rsidRDefault="004F5A82" w:rsidP="001F5A18">
            <w:pPr>
              <w:shd w:val="clear" w:color="auto" w:fill="FFFFFF"/>
              <w:spacing w:after="0" w:line="240" w:lineRule="auto"/>
              <w:ind w:left="224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показатели от результатов </w:t>
            </w:r>
            <w:r w:rsidR="00751820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 муниципальной</w:t>
            </w:r>
            <w:r w:rsidRPr="00BD2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8015F" w14:textId="33ADC69B" w:rsidR="00071C89" w:rsidRPr="00BD29A5" w:rsidRDefault="00071C89" w:rsidP="00071C89">
            <w:pPr>
              <w:tabs>
                <w:tab w:val="left" w:pos="3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BD2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увеличение количества учреждений культуры Балейского муниципального округа, материально-техническое состояние которых является удовлетворительным</w:t>
            </w:r>
            <w:r w:rsidRPr="00BD29A5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;</w:t>
            </w:r>
          </w:p>
          <w:p w14:paraId="539FECE7" w14:textId="02F62C28" w:rsidR="00071C89" w:rsidRPr="00BD29A5" w:rsidRDefault="00071C89" w:rsidP="007117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клубных формирований и 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посещений</w:t>
            </w:r>
            <w:r w:rsidR="001F5A18"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культурно-массовых мероприятий</w:t>
            </w:r>
            <w:r w:rsidRPr="00BD29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7F7C774" w14:textId="727236C3" w:rsidR="00071C89" w:rsidRPr="00BD29A5" w:rsidRDefault="00071C89" w:rsidP="007117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BD29A5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- увеличение количества детей, привлекаемых к участию в творческих мероприятиях в целях выявления и поддержки юных талантов;</w:t>
            </w:r>
          </w:p>
          <w:p w14:paraId="6C5A465A" w14:textId="1D521EBF" w:rsidR="00071C89" w:rsidRPr="00BD29A5" w:rsidRDefault="00071C89" w:rsidP="007117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-увеличение количества капитально и (или) частично отремонтированных объектов учреждений культуры;</w:t>
            </w:r>
          </w:p>
          <w:p w14:paraId="0B58134C" w14:textId="39089A60" w:rsidR="007117F7" w:rsidRPr="00BD29A5" w:rsidRDefault="00071C89" w:rsidP="007117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D29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количества объектов  учреждений культуры оборудованных современными техническими средствами (системами видеонаблюдения, противопожарными системами) по обеспечению антитеррористической и противопожарной безопасности</w:t>
            </w:r>
            <w:r w:rsidR="001F5A18" w:rsidRPr="00BD29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7B5C438" w14:textId="00561D23" w:rsidR="004F5A82" w:rsidRPr="00BD29A5" w:rsidRDefault="007117F7" w:rsidP="001F5A1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9A5">
              <w:rPr>
                <w:rFonts w:ascii="Times New Roman" w:hAnsi="Times New Roman" w:cs="Times New Roman"/>
                <w:sz w:val="26"/>
                <w:szCs w:val="26"/>
              </w:rPr>
              <w:t xml:space="preserve"> -совершенствование системы повышения квалификации и переподготовки кадров;</w:t>
            </w:r>
          </w:p>
        </w:tc>
      </w:tr>
    </w:tbl>
    <w:p w14:paraId="0835DB1D" w14:textId="77777777" w:rsidR="004F5A82" w:rsidRPr="00BD29A5" w:rsidRDefault="004F5A82" w:rsidP="00BD29A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*</w:t>
      </w:r>
      <w:r w:rsidRPr="00BD2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Объёмы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14:paraId="4CD34D30" w14:textId="77777777" w:rsidR="005270ED" w:rsidRPr="00BD29A5" w:rsidRDefault="005270ED" w:rsidP="00BD29A5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8F01AFE" w14:textId="1F25BBD1" w:rsidR="0086013B" w:rsidRPr="00BD29A5" w:rsidRDefault="004F5A82" w:rsidP="001F5A18">
      <w:pPr>
        <w:shd w:val="clear" w:color="auto" w:fill="FFFFFF"/>
        <w:spacing w:after="36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 1. ХАРАКТЕРИСТИКА СФЕРЫ РЕАЛИЗАЦИИ МУНИЦИПАЛЬНОЙ ПРОГРАММЫ</w:t>
      </w:r>
    </w:p>
    <w:p w14:paraId="0E485C44" w14:textId="532BE6BA" w:rsidR="00596A37" w:rsidRPr="00BD29A5" w:rsidRDefault="00751820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="00596A37" w:rsidRPr="00BD29A5">
        <w:rPr>
          <w:rFonts w:ascii="Times New Roman" w:hAnsi="Times New Roman" w:cs="Times New Roman"/>
          <w:sz w:val="26"/>
          <w:szCs w:val="26"/>
        </w:rPr>
        <w:t xml:space="preserve"> «Развитие культуры Балейского </w:t>
      </w:r>
      <w:r w:rsidR="00AC3448" w:rsidRPr="00BD29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596A37" w:rsidRPr="00BD29A5">
        <w:rPr>
          <w:rFonts w:ascii="Times New Roman" w:hAnsi="Times New Roman" w:cs="Times New Roman"/>
          <w:sz w:val="26"/>
          <w:szCs w:val="26"/>
        </w:rPr>
        <w:t xml:space="preserve"> на 202</w:t>
      </w:r>
      <w:r w:rsidR="0086013B" w:rsidRPr="00BD29A5">
        <w:rPr>
          <w:rFonts w:ascii="Times New Roman" w:hAnsi="Times New Roman" w:cs="Times New Roman"/>
          <w:sz w:val="26"/>
          <w:szCs w:val="26"/>
        </w:rPr>
        <w:t>5</w:t>
      </w:r>
      <w:r w:rsidR="00596A37" w:rsidRPr="00BD29A5">
        <w:rPr>
          <w:rFonts w:ascii="Times New Roman" w:hAnsi="Times New Roman" w:cs="Times New Roman"/>
          <w:sz w:val="26"/>
          <w:szCs w:val="26"/>
        </w:rPr>
        <w:t>-202</w:t>
      </w:r>
      <w:r w:rsidR="0086013B" w:rsidRPr="00BD29A5">
        <w:rPr>
          <w:rFonts w:ascii="Times New Roman" w:hAnsi="Times New Roman" w:cs="Times New Roman"/>
          <w:sz w:val="26"/>
          <w:szCs w:val="26"/>
        </w:rPr>
        <w:t>9</w:t>
      </w:r>
      <w:r w:rsidR="00596A37" w:rsidRPr="00BD29A5">
        <w:rPr>
          <w:rFonts w:ascii="Times New Roman" w:hAnsi="Times New Roman" w:cs="Times New Roman"/>
          <w:sz w:val="26"/>
          <w:szCs w:val="26"/>
        </w:rPr>
        <w:t xml:space="preserve"> годы» разработана в целях реализации основных направлений социально экономической политики в области культуры. Программа рассматривает культуру как важнейшую гуманитарную составляющую, реальный и эффективный ресурс и инструмент социально-экономического развития Балейского</w:t>
      </w:r>
      <w:r w:rsidR="00A74751" w:rsidRPr="00BD29A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596A37" w:rsidRPr="00BD29A5">
        <w:rPr>
          <w:rFonts w:ascii="Times New Roman" w:hAnsi="Times New Roman" w:cs="Times New Roman"/>
          <w:sz w:val="26"/>
          <w:szCs w:val="26"/>
        </w:rPr>
        <w:t xml:space="preserve"> </w:t>
      </w:r>
      <w:r w:rsidR="00AC3448" w:rsidRPr="00BD29A5">
        <w:rPr>
          <w:rFonts w:ascii="Times New Roman" w:hAnsi="Times New Roman" w:cs="Times New Roman"/>
          <w:sz w:val="26"/>
          <w:szCs w:val="26"/>
        </w:rPr>
        <w:t>округа</w:t>
      </w:r>
      <w:r w:rsidR="00596A37" w:rsidRPr="00BD29A5">
        <w:rPr>
          <w:rFonts w:ascii="Times New Roman" w:hAnsi="Times New Roman" w:cs="Times New Roman"/>
          <w:sz w:val="26"/>
          <w:szCs w:val="26"/>
        </w:rPr>
        <w:t>, особенно его сельских территорий.</w:t>
      </w:r>
    </w:p>
    <w:p w14:paraId="090855F4" w14:textId="77777777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>Программа предлагает стратегию культурной политики, ориентированную на сохранение самобытных традиций народной культуры, преемственности поколений.</w:t>
      </w:r>
    </w:p>
    <w:p w14:paraId="1FD61C6D" w14:textId="2A3849F7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В Балейском </w:t>
      </w:r>
      <w:r w:rsidR="00A74751" w:rsidRPr="00BD29A5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F83827" w:rsidRPr="00BD29A5">
        <w:rPr>
          <w:rFonts w:ascii="Times New Roman" w:hAnsi="Times New Roman" w:cs="Times New Roman"/>
          <w:sz w:val="26"/>
          <w:szCs w:val="26"/>
        </w:rPr>
        <w:t>округе</w:t>
      </w:r>
      <w:r w:rsidRPr="00BD29A5">
        <w:rPr>
          <w:rFonts w:ascii="Times New Roman" w:hAnsi="Times New Roman" w:cs="Times New Roman"/>
          <w:sz w:val="26"/>
          <w:szCs w:val="26"/>
        </w:rPr>
        <w:t xml:space="preserve"> сохранена сеть учреждений культуры, работают творческие коллективы и объединения. Вместе с тем в условиях становления и развития рыночных отношений и демократизации общества накопленный потенциал культуры требует преобразований, на осуществление которых и направлена настоящая программа.</w:t>
      </w:r>
    </w:p>
    <w:p w14:paraId="7952F821" w14:textId="3DEB3A1A" w:rsidR="003C285B" w:rsidRPr="00BD29A5" w:rsidRDefault="003C285B" w:rsidP="00AC3448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последние годы отмечались позитивные изменения в развитии культуры Балейского </w:t>
      </w:r>
      <w:r w:rsidR="00A74751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муниципального </w:t>
      </w:r>
      <w:r w:rsidR="00F83827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: улучшалась материально-техническая база учреждений отрасли, увеличилось количество проводимых культурно-досуговых и событийных мероприятий. Вместе с тем продолжают оставаться серьезными проблемы с материальной и технической оснащенностью объектов культуры, особенно в сельской местности. Более 80% зданий культурно-досуговых учреждений требуют приведения их в нормативное состояние.</w:t>
      </w:r>
    </w:p>
    <w:p w14:paraId="3DD8DC1D" w14:textId="01C7E9A2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сегодняшнего дня необходима </w:t>
      </w:r>
      <w:r w:rsidR="00751820" w:rsidRPr="00BD29A5">
        <w:rPr>
          <w:rFonts w:ascii="Times New Roman" w:hAnsi="Times New Roman" w:cs="Times New Roman"/>
          <w:sz w:val="26"/>
          <w:szCs w:val="26"/>
        </w:rPr>
        <w:t xml:space="preserve">модернизация </w:t>
      </w:r>
      <w:r w:rsidR="00751820" w:rsidRPr="00BD29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библиотечной</w:t>
      </w:r>
      <w:r w:rsidRPr="00BD29A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сферы - повышение эффективности работы библиотек, расширение их информационного потенциала, дальнейшее развитие информационных и сервисных услуг. Основными проблемами модернизации библиотечного дела являются недостаточное комплектование фонда документов, медленные темпы информатизации.</w:t>
      </w:r>
    </w:p>
    <w:p w14:paraId="43810DBD" w14:textId="47D8D41D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Развитие дополнительного образования в сфере культуры и искусства является важнейшей базой для художественного образования детей и подростков, их эстетического и нравственного воспитания, а также оно призвано выявлять художественно одаренных детей и подростков. Для успешного решения этих задач необходимо обеспечить условия для эффективного развития и модернизации учреждений дополнительного образования в сфере культуры и искусства, в </w:t>
      </w:r>
      <w:r w:rsidR="00751820" w:rsidRPr="00BD29A5">
        <w:rPr>
          <w:rFonts w:ascii="Times New Roman" w:hAnsi="Times New Roman" w:cs="Times New Roman"/>
          <w:sz w:val="26"/>
          <w:szCs w:val="26"/>
        </w:rPr>
        <w:t>частности МУ</w:t>
      </w:r>
      <w:r w:rsidRPr="00BD29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D29A5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D29A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BD29A5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BD29A5">
        <w:rPr>
          <w:rFonts w:ascii="Times New Roman" w:hAnsi="Times New Roman" w:cs="Times New Roman"/>
          <w:sz w:val="26"/>
          <w:szCs w:val="26"/>
        </w:rPr>
        <w:t xml:space="preserve"> школа искусств»</w:t>
      </w:r>
      <w:r w:rsidR="00AC3448" w:rsidRPr="00BD29A5">
        <w:rPr>
          <w:rFonts w:ascii="Times New Roman" w:hAnsi="Times New Roman" w:cs="Times New Roman"/>
          <w:sz w:val="26"/>
          <w:szCs w:val="26"/>
        </w:rPr>
        <w:t xml:space="preserve"> Балейского</w:t>
      </w:r>
      <w:r w:rsidRPr="00BD29A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AC3448" w:rsidRPr="00BD29A5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BD29A5">
        <w:rPr>
          <w:rFonts w:ascii="Times New Roman" w:hAnsi="Times New Roman" w:cs="Times New Roman"/>
          <w:sz w:val="26"/>
          <w:szCs w:val="26"/>
        </w:rPr>
        <w:t>.</w:t>
      </w:r>
    </w:p>
    <w:p w14:paraId="04CD3705" w14:textId="3B1BE3B3" w:rsidR="00B1496A" w:rsidRPr="00BD29A5" w:rsidRDefault="00B1496A" w:rsidP="00AC3448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Основными направлениями деятельности архивов были и остаются - хранение, комплектование, учет и использование архивных документов. Одним из направлений в деятельности архивов края остается социально-правовая защита граждан. К основным проблемам относятся: сдерживание процессов оцифровки </w:t>
      </w: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архивных документов (отсутствие материально-технической базы для оцифровки архивных документов - серверы, компьютеры, планетарные сканеры, программное обеспечение). В отношении муниципальных архивов имеется проблема в низкой материальной обеспеченности.</w:t>
      </w:r>
    </w:p>
    <w:p w14:paraId="48F8F742" w14:textId="77777777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>Разрушительный кризис экономики остро сказался на техническом состоянии учреждений кинопоказа. В последние годы очень низкими темпами идет переоснащение и модернизация существующего кинооборудования.</w:t>
      </w:r>
    </w:p>
    <w:p w14:paraId="12327286" w14:textId="70C4C0C4" w:rsidR="00596A37" w:rsidRPr="00BD29A5" w:rsidRDefault="00596A37" w:rsidP="00515115">
      <w:pPr>
        <w:spacing w:after="0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В целях достижения позитивных изменений в сфере кино и видеопоказа, удовлетворения интереса населения Балейского </w:t>
      </w:r>
      <w:r w:rsidR="005270ED" w:rsidRPr="00BD29A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C3448" w:rsidRPr="00BD29A5">
        <w:rPr>
          <w:rFonts w:ascii="Times New Roman" w:hAnsi="Times New Roman" w:cs="Times New Roman"/>
          <w:sz w:val="26"/>
          <w:szCs w:val="26"/>
        </w:rPr>
        <w:t>округа</w:t>
      </w:r>
      <w:r w:rsidRPr="00BD29A5">
        <w:rPr>
          <w:rFonts w:ascii="Times New Roman" w:hAnsi="Times New Roman" w:cs="Times New Roman"/>
          <w:sz w:val="26"/>
          <w:szCs w:val="26"/>
        </w:rPr>
        <w:t xml:space="preserve"> к лучшим произведениям киноискусства требуется приобретение видеопроекционного оборудования в учреждения культуры, что позволит обеспечить более широкий доступ населения </w:t>
      </w:r>
      <w:r w:rsidR="00AC3448" w:rsidRPr="00BD29A5">
        <w:rPr>
          <w:rFonts w:ascii="Times New Roman" w:hAnsi="Times New Roman" w:cs="Times New Roman"/>
          <w:sz w:val="26"/>
          <w:szCs w:val="26"/>
        </w:rPr>
        <w:t>округа</w:t>
      </w:r>
      <w:r w:rsidRPr="00BD29A5">
        <w:rPr>
          <w:rFonts w:ascii="Times New Roman" w:hAnsi="Times New Roman" w:cs="Times New Roman"/>
          <w:sz w:val="26"/>
          <w:szCs w:val="26"/>
        </w:rPr>
        <w:t xml:space="preserve"> к произведениям российского и мирового кино.</w:t>
      </w:r>
    </w:p>
    <w:p w14:paraId="34604676" w14:textId="0F992C69" w:rsidR="00596A37" w:rsidRPr="00BD29A5" w:rsidRDefault="00596A37" w:rsidP="00515115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В деле защиты населения в опасных и чрезвычайных ситуациях возрастает роль и ответственность системы культуры за работу с массовым зрителем, обеспечивающую его безопасность и здоровье </w:t>
      </w:r>
      <w:r w:rsidR="00751820" w:rsidRPr="00BD29A5">
        <w:rPr>
          <w:rFonts w:ascii="Times New Roman" w:hAnsi="Times New Roman" w:cs="Times New Roman"/>
          <w:sz w:val="26"/>
          <w:szCs w:val="26"/>
        </w:rPr>
        <w:t>в учреждениях культуры</w:t>
      </w:r>
      <w:r w:rsidRPr="00BD29A5">
        <w:rPr>
          <w:rFonts w:ascii="Times New Roman" w:hAnsi="Times New Roman" w:cs="Times New Roman"/>
          <w:sz w:val="26"/>
          <w:szCs w:val="26"/>
        </w:rPr>
        <w:t xml:space="preserve">. Учреждения культуры </w:t>
      </w:r>
      <w:r w:rsidR="00751820" w:rsidRPr="00BD29A5">
        <w:rPr>
          <w:rFonts w:ascii="Times New Roman" w:hAnsi="Times New Roman" w:cs="Times New Roman"/>
          <w:sz w:val="26"/>
          <w:szCs w:val="26"/>
        </w:rPr>
        <w:t>в современных условиях,</w:t>
      </w:r>
      <w:r w:rsidRPr="00BD29A5">
        <w:rPr>
          <w:rFonts w:ascii="Times New Roman" w:hAnsi="Times New Roman" w:cs="Times New Roman"/>
          <w:sz w:val="26"/>
          <w:szCs w:val="26"/>
        </w:rPr>
        <w:t xml:space="preserve"> обеспечивающие обслуживание </w:t>
      </w:r>
      <w:r w:rsidR="00751820" w:rsidRPr="00BD29A5">
        <w:rPr>
          <w:rFonts w:ascii="Times New Roman" w:hAnsi="Times New Roman" w:cs="Times New Roman"/>
          <w:sz w:val="26"/>
          <w:szCs w:val="26"/>
        </w:rPr>
        <w:t>посетителей, не</w:t>
      </w:r>
      <w:r w:rsidRPr="00BD29A5">
        <w:rPr>
          <w:rFonts w:ascii="Times New Roman" w:hAnsi="Times New Roman" w:cs="Times New Roman"/>
          <w:sz w:val="26"/>
          <w:szCs w:val="26"/>
        </w:rPr>
        <w:t xml:space="preserve"> могут развиваться в полном объеме без комплексной защиты населения и полной готовности объектов к их жизнедеятельности.</w:t>
      </w:r>
    </w:p>
    <w:p w14:paraId="37FE5D55" w14:textId="65982B04" w:rsidR="0086013B" w:rsidRPr="00BD29A5" w:rsidRDefault="00596A37" w:rsidP="003661B0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 Программа включает в себя пожарную, </w:t>
      </w:r>
      <w:r w:rsidR="00751820" w:rsidRPr="00BD29A5">
        <w:rPr>
          <w:rFonts w:ascii="Times New Roman" w:hAnsi="Times New Roman" w:cs="Times New Roman"/>
          <w:sz w:val="26"/>
          <w:szCs w:val="26"/>
        </w:rPr>
        <w:t>электрическую, техническую</w:t>
      </w:r>
      <w:r w:rsidRPr="00BD29A5">
        <w:rPr>
          <w:rFonts w:ascii="Times New Roman" w:hAnsi="Times New Roman" w:cs="Times New Roman"/>
          <w:sz w:val="26"/>
          <w:szCs w:val="26"/>
        </w:rPr>
        <w:t xml:space="preserve"> (ремонт и оснащение оборудованием), антитеррористическую безопасность, профилактическую безопасность личности в системе культуры.</w:t>
      </w:r>
    </w:p>
    <w:p w14:paraId="344F566E" w14:textId="77777777" w:rsidR="004F5A82" w:rsidRPr="00BD29A5" w:rsidRDefault="004F5A82" w:rsidP="00F8382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ЦЕЛЬ И ЗАДАЧИ </w:t>
      </w:r>
    </w:p>
    <w:p w14:paraId="62B3778D" w14:textId="77777777" w:rsidR="004F5A82" w:rsidRPr="00BD29A5" w:rsidRDefault="0086013B" w:rsidP="00F83827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BD29A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F5A82" w:rsidRPr="00BD29A5">
        <w:rPr>
          <w:rFonts w:ascii="Times New Roman" w:hAnsi="Times New Roman"/>
          <w:b/>
          <w:bCs/>
          <w:color w:val="000000"/>
          <w:sz w:val="26"/>
          <w:szCs w:val="26"/>
        </w:rPr>
        <w:t>программы</w:t>
      </w:r>
    </w:p>
    <w:p w14:paraId="21BC2A2A" w14:textId="77777777" w:rsidR="004F5A82" w:rsidRPr="00BD29A5" w:rsidRDefault="004F5A82" w:rsidP="0051511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1E3CE11" w14:textId="5B8012B9" w:rsidR="004F5A82" w:rsidRPr="00BD29A5" w:rsidRDefault="004F5A82" w:rsidP="00AC34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color w:val="000000"/>
          <w:sz w:val="26"/>
          <w:szCs w:val="26"/>
        </w:rPr>
        <w:t xml:space="preserve">2.1. Основная цель Программы - </w:t>
      </w:r>
      <w:r w:rsidR="0086013B" w:rsidRPr="00BD29A5">
        <w:rPr>
          <w:rFonts w:ascii="Times New Roman" w:hAnsi="Times New Roman" w:cs="Times New Roman"/>
          <w:sz w:val="26"/>
          <w:szCs w:val="26"/>
        </w:rPr>
        <w:t xml:space="preserve">повышение качества и уровня жизни населения на основе сбалансированного развития отрасли культуры </w:t>
      </w:r>
      <w:r w:rsidR="00A74751" w:rsidRPr="00BD29A5">
        <w:rPr>
          <w:rFonts w:ascii="Times New Roman" w:hAnsi="Times New Roman" w:cs="Times New Roman"/>
          <w:sz w:val="26"/>
          <w:szCs w:val="26"/>
        </w:rPr>
        <w:t xml:space="preserve">Балейского </w:t>
      </w:r>
      <w:r w:rsidR="00AC3448" w:rsidRPr="00BD29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6013B" w:rsidRPr="00BD29A5">
        <w:rPr>
          <w:rFonts w:ascii="Times New Roman" w:hAnsi="Times New Roman" w:cs="Times New Roman"/>
          <w:sz w:val="26"/>
          <w:szCs w:val="26"/>
        </w:rPr>
        <w:t>.</w:t>
      </w:r>
    </w:p>
    <w:p w14:paraId="1B650D0A" w14:textId="77777777" w:rsidR="004F5A82" w:rsidRPr="00BD29A5" w:rsidRDefault="004F5A82" w:rsidP="00515115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Для достижения поставленной цели необходимо обеспечить решение следующих задач:</w:t>
      </w:r>
    </w:p>
    <w:p w14:paraId="77879A36" w14:textId="2623B2E2" w:rsidR="003C285B" w:rsidRPr="00BD29A5" w:rsidRDefault="0086013B" w:rsidP="007117F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       - Создание условий для обеспечения развития сферы культуры</w:t>
      </w:r>
      <w:r w:rsidR="00F242CF" w:rsidRPr="00BD29A5">
        <w:rPr>
          <w:rFonts w:ascii="Times New Roman" w:hAnsi="Times New Roman" w:cs="Times New Roman"/>
          <w:sz w:val="26"/>
          <w:szCs w:val="26"/>
        </w:rPr>
        <w:t>,</w:t>
      </w:r>
      <w:r w:rsidRPr="00BD29A5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7117F7" w:rsidRPr="00BD29A5">
        <w:rPr>
          <w:rFonts w:ascii="Times New Roman" w:hAnsi="Times New Roman" w:cs="Times New Roman"/>
          <w:sz w:val="26"/>
          <w:szCs w:val="26"/>
        </w:rPr>
        <w:t>я</w:t>
      </w:r>
      <w:r w:rsidRPr="00BD29A5">
        <w:rPr>
          <w:rFonts w:ascii="Times New Roman" w:hAnsi="Times New Roman" w:cs="Times New Roman"/>
          <w:sz w:val="26"/>
          <w:szCs w:val="26"/>
        </w:rPr>
        <w:t xml:space="preserve"> единого культурного пространства </w:t>
      </w:r>
      <w:r w:rsidR="00A74751" w:rsidRPr="00BD29A5">
        <w:rPr>
          <w:rFonts w:ascii="Times New Roman" w:hAnsi="Times New Roman" w:cs="Times New Roman"/>
          <w:sz w:val="26"/>
          <w:szCs w:val="26"/>
        </w:rPr>
        <w:t xml:space="preserve">Балейского </w:t>
      </w:r>
      <w:r w:rsidR="00AC3448" w:rsidRPr="00BD29A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BD29A5">
        <w:rPr>
          <w:rFonts w:ascii="Times New Roman" w:hAnsi="Times New Roman" w:cs="Times New Roman"/>
          <w:sz w:val="26"/>
          <w:szCs w:val="26"/>
        </w:rPr>
        <w:t>, равных</w:t>
      </w:r>
      <w:r w:rsidR="00AC3448" w:rsidRPr="00BD29A5">
        <w:rPr>
          <w:rFonts w:ascii="Times New Roman" w:hAnsi="Times New Roman" w:cs="Times New Roman"/>
          <w:sz w:val="26"/>
          <w:szCs w:val="26"/>
        </w:rPr>
        <w:t xml:space="preserve"> </w:t>
      </w:r>
      <w:r w:rsidRPr="00BD29A5">
        <w:rPr>
          <w:rFonts w:ascii="Times New Roman" w:hAnsi="Times New Roman" w:cs="Times New Roman"/>
          <w:sz w:val="26"/>
          <w:szCs w:val="26"/>
        </w:rPr>
        <w:t xml:space="preserve">возможностей доступа </w:t>
      </w:r>
      <w:r w:rsidR="00515115" w:rsidRPr="00BD29A5">
        <w:rPr>
          <w:rFonts w:ascii="Times New Roman" w:hAnsi="Times New Roman" w:cs="Times New Roman"/>
          <w:sz w:val="26"/>
          <w:szCs w:val="26"/>
        </w:rPr>
        <w:t>к культурным</w:t>
      </w:r>
      <w:r w:rsidRPr="00BD29A5">
        <w:rPr>
          <w:rFonts w:ascii="Times New Roman" w:hAnsi="Times New Roman" w:cs="Times New Roman"/>
          <w:sz w:val="26"/>
          <w:szCs w:val="26"/>
        </w:rPr>
        <w:t xml:space="preserve"> ценностям для </w:t>
      </w:r>
      <w:r w:rsidR="00515115" w:rsidRPr="00BD29A5">
        <w:rPr>
          <w:rFonts w:ascii="Times New Roman" w:hAnsi="Times New Roman" w:cs="Times New Roman"/>
          <w:sz w:val="26"/>
          <w:szCs w:val="26"/>
        </w:rPr>
        <w:t>представителей различных</w:t>
      </w:r>
      <w:r w:rsidRPr="00BD29A5">
        <w:rPr>
          <w:rFonts w:ascii="Times New Roman" w:hAnsi="Times New Roman" w:cs="Times New Roman"/>
          <w:sz w:val="26"/>
          <w:szCs w:val="26"/>
        </w:rPr>
        <w:t xml:space="preserve"> социальных групп</w:t>
      </w:r>
      <w:r w:rsidR="007117F7" w:rsidRPr="00BD29A5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BD29A5">
        <w:rPr>
          <w:rFonts w:ascii="Times New Roman" w:hAnsi="Times New Roman" w:cs="Times New Roman"/>
          <w:sz w:val="26"/>
          <w:szCs w:val="26"/>
        </w:rPr>
        <w:t>;</w:t>
      </w:r>
    </w:p>
    <w:p w14:paraId="05DC71BE" w14:textId="5AE537AB" w:rsidR="0086013B" w:rsidRPr="00BD29A5" w:rsidRDefault="0086013B" w:rsidP="0086013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      - </w:t>
      </w:r>
      <w:r w:rsidR="00160FD4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="00BE1659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овершенствование непрерывной целевой системы подготовки и переподготовки кадров для сферы культуры</w:t>
      </w:r>
      <w:r w:rsidR="00AC3448" w:rsidRPr="00BD29A5">
        <w:rPr>
          <w:rFonts w:ascii="Times New Roman" w:hAnsi="Times New Roman" w:cs="Times New Roman"/>
          <w:sz w:val="26"/>
          <w:szCs w:val="26"/>
        </w:rPr>
        <w:t>;</w:t>
      </w:r>
    </w:p>
    <w:p w14:paraId="7C69FBCC" w14:textId="6859C99B" w:rsidR="004F5A82" w:rsidRPr="00BD29A5" w:rsidRDefault="004F5A82" w:rsidP="00F83827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СРОКИ И ЭТАПЫ РЕАЛИЗАЦИИ </w:t>
      </w:r>
    </w:p>
    <w:p w14:paraId="08EDC716" w14:textId="77777777" w:rsidR="00515115" w:rsidRPr="00BD29A5" w:rsidRDefault="00515115" w:rsidP="00F83827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BD29A5"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программы</w:t>
      </w:r>
    </w:p>
    <w:p w14:paraId="20EED348" w14:textId="77777777" w:rsidR="001F5A18" w:rsidRPr="00BD29A5" w:rsidRDefault="00515115" w:rsidP="001F5A18">
      <w:pPr>
        <w:pStyle w:val="ConsPlusNormal"/>
        <w:ind w:firstLine="540"/>
        <w:jc w:val="both"/>
        <w:rPr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>Срок реализации программы - 2025-2029 годы. Муниципальная программа реализуется в один этап.</w:t>
      </w:r>
      <w:r w:rsidRPr="00BD29A5">
        <w:rPr>
          <w:sz w:val="26"/>
          <w:szCs w:val="26"/>
        </w:rPr>
        <w:t xml:space="preserve">          </w:t>
      </w:r>
    </w:p>
    <w:p w14:paraId="3690CBDD" w14:textId="052C3D10" w:rsidR="004F5A82" w:rsidRDefault="001F5A18" w:rsidP="001F5A18">
      <w:pPr>
        <w:pStyle w:val="ConsPlusNormal"/>
        <w:ind w:firstLine="540"/>
        <w:jc w:val="both"/>
        <w:rPr>
          <w:sz w:val="26"/>
          <w:szCs w:val="26"/>
        </w:rPr>
      </w:pPr>
      <w:r w:rsidRPr="00BD29A5">
        <w:rPr>
          <w:sz w:val="26"/>
          <w:szCs w:val="26"/>
        </w:rPr>
        <w:t xml:space="preserve">         </w:t>
      </w:r>
    </w:p>
    <w:p w14:paraId="2B73C722" w14:textId="77777777" w:rsidR="009E60E5" w:rsidRDefault="009E60E5" w:rsidP="001F5A18">
      <w:pPr>
        <w:pStyle w:val="ConsPlusNormal"/>
        <w:ind w:firstLine="540"/>
        <w:jc w:val="both"/>
        <w:rPr>
          <w:sz w:val="26"/>
          <w:szCs w:val="26"/>
        </w:rPr>
      </w:pPr>
    </w:p>
    <w:p w14:paraId="13AB3CBE" w14:textId="77777777" w:rsidR="009E60E5" w:rsidRPr="00BD29A5" w:rsidRDefault="009E60E5" w:rsidP="001F5A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E9B4F3" w14:textId="77777777" w:rsidR="004F5A82" w:rsidRPr="00BD29A5" w:rsidRDefault="004F5A82" w:rsidP="004F5A8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4. ОСНОВНЫЕ ОЖИДАЕМЫЕ РЕЗУЛЬТАТЫ </w:t>
      </w:r>
    </w:p>
    <w:p w14:paraId="4AEFB27D" w14:textId="0D2F4DDE" w:rsidR="00AC3448" w:rsidRPr="00BD29A5" w:rsidRDefault="00515115" w:rsidP="001F5A18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D2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муниципальной</w:t>
      </w:r>
      <w:r w:rsidRPr="00BD29A5">
        <w:rPr>
          <w:rFonts w:ascii="Times New Roman" w:hAnsi="Times New Roman"/>
          <w:b/>
          <w:bCs/>
          <w:color w:val="000000"/>
          <w:sz w:val="26"/>
          <w:szCs w:val="26"/>
        </w:rPr>
        <w:t xml:space="preserve"> программы</w:t>
      </w:r>
    </w:p>
    <w:p w14:paraId="6962C78A" w14:textId="6ACAFE92" w:rsidR="00A91412" w:rsidRPr="00BD29A5" w:rsidRDefault="0023657E" w:rsidP="00A9141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100D1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увеличение количества учреждений культуры Балейского муниципального округа, материально-техническое состояние которых является удовлетворительным</w:t>
      </w:r>
      <w:r w:rsidR="00D100D1" w:rsidRPr="00BD29A5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;</w:t>
      </w:r>
    </w:p>
    <w:p w14:paraId="5F1DECC4" w14:textId="08952316" w:rsidR="00071C89" w:rsidRPr="00BD29A5" w:rsidRDefault="0023657E" w:rsidP="00A914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- </w:t>
      </w:r>
      <w:r w:rsidR="00071C89" w:rsidRPr="00BD29A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</w:t>
      </w:r>
      <w:r w:rsidR="00725F31" w:rsidRPr="00BD2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1C89" w:rsidRPr="00BD29A5">
        <w:rPr>
          <w:rFonts w:ascii="Times New Roman" w:hAnsi="Times New Roman" w:cs="Times New Roman"/>
          <w:sz w:val="26"/>
          <w:szCs w:val="26"/>
        </w:rPr>
        <w:t xml:space="preserve">участников клубных формирований и </w:t>
      </w:r>
      <w:r w:rsidR="00725F31" w:rsidRPr="00BD29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посещений культурно-массовых мероприятий</w:t>
      </w:r>
      <w:proofErr w:type="gramStart"/>
      <w:r w:rsidR="00725F31" w:rsidRPr="00BD2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512E" w:rsidRPr="00BD29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1EA8DC0D" w14:textId="5C6FBE69" w:rsidR="00A91412" w:rsidRPr="00BD29A5" w:rsidRDefault="00D8512E" w:rsidP="00A914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BD29A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="00CA7295" w:rsidRPr="00BD29A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увеличение количества детей, привлекаемых к участию в творческих мероприятиях в целях выявления и поддержки юных талантов;</w:t>
      </w:r>
    </w:p>
    <w:p w14:paraId="5D9128FE" w14:textId="45E89D8F" w:rsidR="00A91412" w:rsidRPr="00BD29A5" w:rsidRDefault="00D8512E" w:rsidP="001F5A1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A91412"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BD29A5">
        <w:rPr>
          <w:rFonts w:ascii="Times New Roman" w:hAnsi="Times New Roman" w:cs="Times New Roman"/>
          <w:sz w:val="26"/>
          <w:szCs w:val="26"/>
          <w:shd w:val="clear" w:color="auto" w:fill="FFFFFF"/>
        </w:rPr>
        <w:t>величение количества капитально и (или) частично отремонтированных объектов учреждений культуры;</w:t>
      </w:r>
    </w:p>
    <w:p w14:paraId="690BE9E9" w14:textId="07F14182" w:rsidR="007117F7" w:rsidRPr="00BD29A5" w:rsidRDefault="0023657E" w:rsidP="00A914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 xml:space="preserve">- </w:t>
      </w:r>
      <w:r w:rsidR="00A91412" w:rsidRPr="00BD29A5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D8512E" w:rsidRPr="00BD29A5">
        <w:rPr>
          <w:rFonts w:ascii="Times New Roman" w:hAnsi="Times New Roman" w:cs="Times New Roman"/>
          <w:color w:val="000000"/>
          <w:sz w:val="26"/>
          <w:szCs w:val="26"/>
        </w:rPr>
        <w:t>величение количества объектов  учреждений культуры оборудованных современными техническими средствами (системами видеонаблюдения, противопожарными системами) по обеспечению антитеррористической и противопожарной безопасности</w:t>
      </w:r>
      <w:r w:rsidR="001F5A18" w:rsidRPr="00BD29A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7DC75F3" w14:textId="343EEEE5" w:rsidR="00C0090D" w:rsidRPr="00BD29A5" w:rsidRDefault="007117F7" w:rsidP="00DE1A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9A5">
        <w:rPr>
          <w:rFonts w:ascii="Times New Roman" w:hAnsi="Times New Roman" w:cs="Times New Roman"/>
          <w:sz w:val="26"/>
          <w:szCs w:val="26"/>
        </w:rPr>
        <w:t>-совершенствование системы повышения квалификации и переподготовки кадров;</w:t>
      </w:r>
      <w:bookmarkStart w:id="1" w:name="_Hlk170897386"/>
    </w:p>
    <w:p w14:paraId="2BEEB14E" w14:textId="77777777" w:rsidR="00C0090D" w:rsidRDefault="00C0090D" w:rsidP="004F5A82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C0090D" w:rsidSect="00C009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1BD70D" w14:textId="6B0EA577" w:rsidR="00A74EE5" w:rsidRDefault="00A74EE5" w:rsidP="004F5A82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A8F4C9" w14:textId="3215C2BC" w:rsidR="004F5A82" w:rsidRDefault="004F5A82" w:rsidP="004F5A82">
      <w:p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 Перечень мероприятий муниципальной программы</w:t>
      </w:r>
    </w:p>
    <w:p w14:paraId="7889DD9A" w14:textId="42806A86" w:rsidR="00242D72" w:rsidRPr="00951706" w:rsidRDefault="00242D72" w:rsidP="00AC344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культуры Балейского муниципального </w:t>
      </w:r>
      <w:r w:rsidR="00AC3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на 2025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-2029 </w:t>
      </w:r>
      <w:r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14:paraId="7C0A27C5" w14:textId="21BCBA5D" w:rsidR="004F5A82" w:rsidRPr="00EF584F" w:rsidRDefault="00772DB9" w:rsidP="00772DB9">
      <w:pPr>
        <w:tabs>
          <w:tab w:val="left" w:pos="0"/>
        </w:tabs>
        <w:ind w:firstLine="567"/>
        <w:jc w:val="center"/>
        <w:rPr>
          <w:rStyle w:val="ac"/>
          <w:i/>
          <w:color w:val="000000"/>
          <w:sz w:val="22"/>
          <w:szCs w:val="28"/>
        </w:rPr>
      </w:pPr>
      <w:r w:rsidRPr="00E50750">
        <w:rPr>
          <w:rFonts w:ascii="Times New Roman" w:hAnsi="Times New Roman"/>
          <w:bCs/>
          <w:i/>
          <w:color w:val="000000"/>
          <w:szCs w:val="28"/>
        </w:rPr>
        <w:t xml:space="preserve"> </w:t>
      </w:r>
      <w:r w:rsidR="004F5A82" w:rsidRPr="00E50750">
        <w:rPr>
          <w:rFonts w:ascii="Times New Roman" w:hAnsi="Times New Roman"/>
          <w:bCs/>
          <w:i/>
          <w:color w:val="000000"/>
          <w:szCs w:val="28"/>
        </w:rPr>
        <w:t>(наименование муниципальной</w:t>
      </w:r>
      <w:r w:rsidR="004F5A82" w:rsidRPr="00E50750">
        <w:rPr>
          <w:rFonts w:ascii="Times New Roman" w:hAnsi="Times New Roman"/>
          <w:bCs/>
          <w:i/>
          <w:color w:val="000000"/>
          <w:szCs w:val="28"/>
        </w:rPr>
        <w:tab/>
        <w:t xml:space="preserve"> программы)</w:t>
      </w:r>
    </w:p>
    <w:tbl>
      <w:tblPr>
        <w:tblW w:w="535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27"/>
        <w:gridCol w:w="3360"/>
        <w:gridCol w:w="2160"/>
        <w:gridCol w:w="2470"/>
        <w:gridCol w:w="893"/>
        <w:gridCol w:w="893"/>
        <w:gridCol w:w="1457"/>
        <w:gridCol w:w="466"/>
        <w:gridCol w:w="646"/>
        <w:gridCol w:w="76"/>
        <w:gridCol w:w="573"/>
        <w:gridCol w:w="573"/>
        <w:gridCol w:w="580"/>
        <w:gridCol w:w="586"/>
        <w:gridCol w:w="576"/>
      </w:tblGrid>
      <w:tr w:rsidR="00221CEA" w:rsidRPr="00E50750" w14:paraId="5ECD1C18" w14:textId="77777777" w:rsidTr="001F5A18">
        <w:trPr>
          <w:trHeight w:val="3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408" w14:textId="77777777" w:rsidR="004F5A82" w:rsidRPr="00E50750" w:rsidRDefault="004F5A82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E50750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D4C" w14:textId="77777777" w:rsidR="004F5A82" w:rsidRPr="00E50750" w:rsidRDefault="004F5A82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Наименование задачи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701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BEDF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Исполнитель/соисполнитель мероприятия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E14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Начало выполнения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087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Окончание выполнения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E06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Непосредственный результат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3FE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12FA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Базовое значение показателя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CD3" w14:textId="77777777" w:rsidR="004F5A82" w:rsidRPr="00E50750" w:rsidRDefault="004F5A82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>Плановое значение показателя</w:t>
            </w:r>
          </w:p>
        </w:tc>
      </w:tr>
      <w:tr w:rsidR="000F6AC1" w:rsidRPr="00E50750" w14:paraId="245021C0" w14:textId="7A676B11" w:rsidTr="001F5A18">
        <w:trPr>
          <w:cantSplit/>
          <w:trHeight w:val="1669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9EB4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655D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71F0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ACCC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F92E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4935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3485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A9FB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FF3" w14:textId="77777777" w:rsidR="00221CEA" w:rsidRPr="00E50750" w:rsidRDefault="00221CEA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9D8DA7" w14:textId="59ECEA56" w:rsidR="00221CEA" w:rsidRPr="00E50750" w:rsidRDefault="00221CEA" w:rsidP="001F5A18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2025</w:t>
            </w:r>
            <w:r w:rsidRPr="00E50750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 </w:t>
            </w:r>
            <w:r w:rsidR="001F5A18">
              <w:rPr>
                <w:rFonts w:ascii="Times New Roman" w:hAnsi="Times New Roman"/>
                <w:color w:val="000000"/>
                <w:sz w:val="15"/>
                <w:szCs w:val="15"/>
              </w:rPr>
              <w:t>год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FC8593" w14:textId="0BA7C0EB" w:rsidR="00221CEA" w:rsidRPr="00E50750" w:rsidRDefault="00221CEA" w:rsidP="00221CE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2026 год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A66F9C" w14:textId="4098E950" w:rsidR="00221CEA" w:rsidRPr="00E50750" w:rsidRDefault="00221CEA" w:rsidP="00221CE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2027 год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3E570C" w14:textId="28217ABB" w:rsidR="00221CEA" w:rsidRPr="00E50750" w:rsidRDefault="00221CEA" w:rsidP="00221CE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2028 год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36BAD" w14:textId="67AF067D" w:rsidR="00221CEA" w:rsidRPr="00E50750" w:rsidRDefault="00221CEA" w:rsidP="00221CEA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2029 год</w:t>
            </w:r>
          </w:p>
        </w:tc>
      </w:tr>
      <w:tr w:rsidR="000F6AC1" w:rsidRPr="00E50750" w14:paraId="0A6DFD91" w14:textId="77777777" w:rsidTr="001F5A18">
        <w:trPr>
          <w:trHeight w:val="36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C2A4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FDD3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55E0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47D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1C0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03A2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325F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3C27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959C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5BA9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201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5B0" w14:textId="77777777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182" w14:textId="2A78E04D" w:rsidR="00221CEA" w:rsidRPr="00244223" w:rsidRDefault="00221CEA" w:rsidP="004F5A82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4223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FA49E7" w:rsidRPr="00E50750" w14:paraId="7A42A567" w14:textId="2F770DBF" w:rsidTr="001F5A18">
        <w:trPr>
          <w:trHeight w:val="601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6863" w14:textId="5FEA298A" w:rsidR="00FA49E7" w:rsidRPr="00E50750" w:rsidRDefault="00FA49E7" w:rsidP="00221C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0DAF" w14:textId="5780FEFC" w:rsidR="00FA49E7" w:rsidRPr="007117F7" w:rsidRDefault="00FA49E7" w:rsidP="007117F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7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развития сферы культуры, обеспечения единого культурного пространства </w:t>
            </w:r>
            <w:r w:rsidR="00A74751" w:rsidRPr="00A74751">
              <w:rPr>
                <w:rFonts w:ascii="Times New Roman" w:hAnsi="Times New Roman" w:cs="Times New Roman"/>
                <w:sz w:val="24"/>
                <w:szCs w:val="24"/>
              </w:rPr>
              <w:t xml:space="preserve">Балейского </w:t>
            </w:r>
            <w:r w:rsidRPr="00A747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117F7">
              <w:rPr>
                <w:rFonts w:ascii="Times New Roman" w:hAnsi="Times New Roman" w:cs="Times New Roman"/>
                <w:sz w:val="24"/>
                <w:szCs w:val="24"/>
              </w:rPr>
              <w:t>, равных возможностей доступа к культурным ценностям для представителей различных социальных групп населения;</w:t>
            </w:r>
          </w:p>
          <w:p w14:paraId="3CA26718" w14:textId="5A5B73A3" w:rsidR="00FA49E7" w:rsidRPr="00C8173C" w:rsidRDefault="00FA49E7" w:rsidP="00221CE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F42F" w14:textId="0C67CF11" w:rsidR="00FA49E7" w:rsidRPr="00221CEA" w:rsidRDefault="00FA49E7" w:rsidP="00221CEA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созданию условий для сохранения культурного потенциала клубных учреждений</w:t>
            </w:r>
          </w:p>
          <w:p w14:paraId="703A6CAB" w14:textId="77777777" w:rsidR="00FA49E7" w:rsidRPr="00221CEA" w:rsidRDefault="00FA49E7" w:rsidP="00221CEA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05571B60" w14:textId="77777777" w:rsidR="00FA49E7" w:rsidRPr="00E50750" w:rsidRDefault="00FA49E7" w:rsidP="00221CEA">
            <w:pPr>
              <w:tabs>
                <w:tab w:val="left" w:pos="0"/>
              </w:tabs>
              <w:spacing w:after="0"/>
              <w:ind w:firstLine="567"/>
              <w:rPr>
                <w:rFonts w:ascii="Times New Roman" w:hAnsi="Times New Roman"/>
                <w:color w:val="000000"/>
              </w:rPr>
            </w:pPr>
          </w:p>
        </w:tc>
      </w:tr>
      <w:tr w:rsidR="00FA49E7" w:rsidRPr="00E50750" w14:paraId="1455F046" w14:textId="77777777" w:rsidTr="00673DC1">
        <w:trPr>
          <w:trHeight w:val="46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497" w14:textId="77777777" w:rsidR="00FA49E7" w:rsidRPr="00E50750" w:rsidRDefault="00FA49E7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E93" w14:textId="77777777" w:rsidR="00FA49E7" w:rsidRPr="00E50750" w:rsidRDefault="00FA49E7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B8EB" w14:textId="64FD293F" w:rsidR="00FA49E7" w:rsidRPr="008F407B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  <w:r w:rsidRPr="00CA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73C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C8173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C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культурно-досуговых учреждений; </w:t>
            </w:r>
            <w:r w:rsidR="0044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</w:t>
            </w:r>
            <w:r w:rsidR="0044250C" w:rsidRPr="006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 w:rsidR="0044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«Интернет».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F199" w14:textId="485414F2" w:rsidR="00FA49E7" w:rsidRPr="00E50750" w:rsidRDefault="00FA49E7" w:rsidP="00242D7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«БМКДЦ»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7FCF" w14:textId="1C6F0012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DA2D" w14:textId="01D617C3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D01B" w14:textId="629FEF8C" w:rsidR="00FA49E7" w:rsidRPr="000900F2" w:rsidRDefault="00FA49E7" w:rsidP="00AC344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количества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досуговых 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Балейского 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круга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материально-техническое состояние которых является удовлетворительным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;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7AE5" w14:textId="77777777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69EC" w14:textId="1AC07329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D6E8F" w14:textId="77777777" w:rsidR="00FA49E7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  <w:p w14:paraId="5AC72609" w14:textId="77777777" w:rsidR="00FA49E7" w:rsidRPr="00A87C80" w:rsidRDefault="00FA49E7" w:rsidP="004F5A82">
            <w:pPr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090E" w14:textId="77777777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BB82" w14:textId="640EABF5" w:rsidR="00FA49E7" w:rsidRPr="00E50750" w:rsidRDefault="00FA49E7" w:rsidP="00221CEA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3604" w14:textId="77777777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1323" w14:textId="21E7BB75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A49E7" w:rsidRPr="00E50750" w14:paraId="085C78F5" w14:textId="77777777" w:rsidTr="00673DC1">
        <w:trPr>
          <w:trHeight w:val="3118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56A4" w14:textId="77777777" w:rsidR="00FA49E7" w:rsidRPr="00E50750" w:rsidRDefault="00FA49E7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A7AB" w14:textId="77777777" w:rsidR="00FA49E7" w:rsidRPr="00E50750" w:rsidRDefault="00FA49E7" w:rsidP="004F5A82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84EA" w14:textId="77777777" w:rsidR="00FA49E7" w:rsidRPr="006F7FA7" w:rsidRDefault="00FA49E7" w:rsidP="00F721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6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культурно-</w:t>
            </w:r>
          </w:p>
          <w:p w14:paraId="203BBEB4" w14:textId="77777777" w:rsidR="00FA49E7" w:rsidRPr="006F7FA7" w:rsidRDefault="00FA49E7" w:rsidP="00F721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>досуговых учреждений района</w:t>
            </w:r>
          </w:p>
          <w:p w14:paraId="14BC4003" w14:textId="2F0FD3FC" w:rsidR="00FA49E7" w:rsidRPr="006F7FA7" w:rsidRDefault="00FA49E7" w:rsidP="00F7216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социально-значимых мероприятий.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54AE" w14:textId="77777777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</w:t>
            </w:r>
          </w:p>
          <w:p w14:paraId="14F0745B" w14:textId="28858535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«БМКДЦ»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828D" w14:textId="37A590EA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93D9A" w14:textId="75BBFBB3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29BE" w14:textId="6B394B59" w:rsidR="00FA49E7" w:rsidRPr="00FD69D8" w:rsidRDefault="00FA49E7" w:rsidP="0028337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по отношению к предыдущему году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2DF8" w14:textId="39CB8718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7C07" w14:textId="016F259B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F8D3" w14:textId="0D2D532D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3EFA" w14:textId="10330494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A027" w14:textId="20025DAA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F3DF8" w14:textId="77777777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C86B" w14:textId="15CFF8A3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A49E7" w:rsidRPr="00E50750" w14:paraId="07EE16AD" w14:textId="77777777" w:rsidTr="001F5A18">
        <w:trPr>
          <w:trHeight w:val="51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8F870" w14:textId="2EE6D42E" w:rsidR="00FA49E7" w:rsidRPr="00E50750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CBB0" w14:textId="20D17460" w:rsidR="00FA49E7" w:rsidRPr="00C03B75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64D5" w14:textId="6E9AA5DA" w:rsidR="00FA49E7" w:rsidRPr="00245AD8" w:rsidRDefault="00FA49E7" w:rsidP="004F5A82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245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Pr="00245AD8">
              <w:rPr>
                <w:rFonts w:ascii="Times New Roman" w:hAnsi="Times New Roman" w:cs="Times New Roman"/>
                <w:b/>
                <w:bCs/>
              </w:rPr>
              <w:t xml:space="preserve">  Мероприятия по комплексной модернизации общедоступных библиотек</w:t>
            </w:r>
            <w:r w:rsidRPr="00245AD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0F6AC1" w:rsidRPr="00E50750" w14:paraId="26505518" w14:textId="77777777" w:rsidTr="00673DC1">
        <w:trPr>
          <w:trHeight w:val="7290"/>
        </w:trPr>
        <w:tc>
          <w:tcPr>
            <w:tcW w:w="16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8F69" w14:textId="77777777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A190" w14:textId="77777777" w:rsidR="00D179F1" w:rsidRPr="00C03B75" w:rsidRDefault="00D179F1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0AF6A" w14:textId="388634E6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F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05B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развития и укрепления материально-технической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2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8FB">
              <w:rPr>
                <w:rFonts w:ascii="Times New Roman" w:hAnsi="Times New Roman" w:cs="Times New Roman"/>
                <w:sz w:val="24"/>
                <w:szCs w:val="24"/>
              </w:rPr>
              <w:t>баблиотек</w:t>
            </w:r>
            <w:proofErr w:type="spellEnd"/>
            <w:r w:rsidR="0044250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4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</w:t>
            </w:r>
            <w:r w:rsidR="0044250C" w:rsidRPr="006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 w:rsidR="0044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«Интернет».</w:t>
            </w:r>
          </w:p>
          <w:p w14:paraId="7A8CD2CC" w14:textId="4DD07CCC" w:rsidR="00AC3448" w:rsidRPr="00AC3448" w:rsidRDefault="00AC3448" w:rsidP="00AC3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98B1B" w14:textId="7A2F279D" w:rsidR="005E2056" w:rsidRPr="005E2056" w:rsidRDefault="00D179F1" w:rsidP="005E205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МУК «БМЦРБ»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BED8" w14:textId="77777777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  <w:p w14:paraId="3CC80DCD" w14:textId="77777777" w:rsidR="00AC3448" w:rsidRDefault="00AC3448" w:rsidP="00AC3448">
            <w:pPr>
              <w:rPr>
                <w:rFonts w:ascii="Times New Roman" w:hAnsi="Times New Roman"/>
              </w:rPr>
            </w:pPr>
          </w:p>
          <w:p w14:paraId="47EA5955" w14:textId="6AB2A92E" w:rsidR="005E2056" w:rsidRPr="005E2056" w:rsidRDefault="005E2056" w:rsidP="005E2056">
            <w:pPr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ED4F" w14:textId="77777777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  <w:p w14:paraId="6B580056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06EB70A8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0471F982" w14:textId="76BCFA1C" w:rsidR="005E2056" w:rsidRPr="005E2056" w:rsidRDefault="005E2056" w:rsidP="005E2056">
            <w:pPr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ABB9" w14:textId="045364B4" w:rsidR="00AC3448" w:rsidRPr="00AC3448" w:rsidRDefault="006F5A65" w:rsidP="00AC34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величение </w:t>
            </w:r>
            <w:r w:rsidR="00C20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библиотечных 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учреждений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Балейского 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круга</w:t>
            </w:r>
            <w:r w:rsidRPr="000E4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материально-техническое состояние которых является удовлетворительным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>;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C409" w14:textId="77777777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  <w:p w14:paraId="7CE75C29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4D66BA35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2731943A" w14:textId="1C25F202" w:rsidR="00AC3448" w:rsidRPr="00AC3448" w:rsidRDefault="00AC3448" w:rsidP="00AC3448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6D28D" w14:textId="6D64A237" w:rsidR="00D179F1" w:rsidRDefault="00C208FB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14:paraId="34103B81" w14:textId="3BEAF903" w:rsidR="00AC3448" w:rsidRPr="00AC3448" w:rsidRDefault="00AC3448" w:rsidP="00AC3448">
            <w:pPr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046E" w14:textId="77777777" w:rsidR="00D179F1" w:rsidRDefault="00D179F1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619CA4D0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6DC793CF" w14:textId="70227251" w:rsidR="00AC3448" w:rsidRPr="00AC3448" w:rsidRDefault="00AC3448" w:rsidP="00AC3448">
            <w:pPr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71B0" w14:textId="2507BFFF" w:rsidR="00D179F1" w:rsidRDefault="00C208FB" w:rsidP="00C208F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2E8729B5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4BEA0E18" w14:textId="7777777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  <w:p w14:paraId="1DF4205E" w14:textId="6DA57021" w:rsidR="00AC3448" w:rsidRPr="00AC3448" w:rsidRDefault="00AC3448" w:rsidP="00AC3448">
            <w:pPr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6523" w14:textId="355D53EF" w:rsidR="00AC3448" w:rsidRPr="00AC3448" w:rsidRDefault="00C208FB" w:rsidP="00AC34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1ED8" w14:textId="339B377B" w:rsidR="00AC3448" w:rsidRPr="00C208FB" w:rsidRDefault="00C208FB" w:rsidP="00C208F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7A8C1DBB" w14:textId="26E7BFE7" w:rsidR="00AC3448" w:rsidRPr="00AC3448" w:rsidRDefault="00AC3448" w:rsidP="00AC3448">
            <w:pPr>
              <w:rPr>
                <w:rFonts w:ascii="Times New Roman" w:hAnsi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9C9" w14:textId="64AC2C5E" w:rsidR="00AC3448" w:rsidRPr="00AC3448" w:rsidRDefault="00C208FB" w:rsidP="00AC34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60D34" w:rsidRPr="00E50750" w14:paraId="428723C4" w14:textId="77777777" w:rsidTr="00673DC1">
        <w:trPr>
          <w:trHeight w:val="491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6E08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E406" w14:textId="77777777" w:rsidR="00260D34" w:rsidRPr="00C03B75" w:rsidRDefault="00260D34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15A015" w14:textId="68E1AA0C" w:rsidR="00260D34" w:rsidRDefault="00260D34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F005B7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AB20AA" w14:textId="7F936519" w:rsidR="00260D34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МУК «БМЦРБ»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FA3F53" w14:textId="77777777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  <w:p w14:paraId="4E110E32" w14:textId="707ED2B4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C360D6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7F5A7857" w14:textId="4A66A78A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9806BD" w14:textId="02F272AD" w:rsidR="00260D34" w:rsidRPr="00E50750" w:rsidRDefault="00260D34" w:rsidP="00C208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пополнение книжного фонда библиотек </w:t>
            </w:r>
          </w:p>
          <w:p w14:paraId="4CC79C30" w14:textId="0D78A596" w:rsidR="00260D34" w:rsidRDefault="00260D34" w:rsidP="00C208F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2A23F2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20BFBD93" w14:textId="5588EA5C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A7EBFB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76D86599" w14:textId="3747A70E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D3738D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66BE9D6F" w14:textId="59B65C15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110BBD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4B27B0E1" w14:textId="16F56563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89474C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  <w:p w14:paraId="39AA9918" w14:textId="4B90A10D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1E568A" w14:textId="77777777" w:rsidR="00260D34" w:rsidRDefault="00F83827" w:rsidP="004F5A82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14:paraId="20602C2F" w14:textId="34B9F3DF" w:rsidR="00F83827" w:rsidRPr="00F83827" w:rsidRDefault="00F83827" w:rsidP="00F83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7B7E65" w14:textId="77777777" w:rsidR="00260D34" w:rsidRDefault="00260D34" w:rsidP="004F5A82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  <w:p w14:paraId="60C00B87" w14:textId="05E79228" w:rsidR="00F83827" w:rsidRPr="00F83827" w:rsidRDefault="00F83827" w:rsidP="00F838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  <w:tr w:rsidR="00260D34" w:rsidRPr="00E50750" w14:paraId="6E06FD74" w14:textId="77777777" w:rsidTr="00673DC1">
        <w:trPr>
          <w:trHeight w:val="2185"/>
        </w:trPr>
        <w:tc>
          <w:tcPr>
            <w:tcW w:w="166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41B9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4567" w14:textId="77777777" w:rsidR="00260D34" w:rsidRPr="00C03B75" w:rsidRDefault="00260D34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6492D" w14:textId="1FA3C5A2" w:rsidR="00260D34" w:rsidRDefault="00260D34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BD59F" w14:textId="6F7D653E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477A" w14:textId="52E651F8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F20BD" w14:textId="68AA0AEB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9C66" w14:textId="3C57E279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AF32" w14:textId="1FA8CCC4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0F92" w14:textId="67FA676B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17EC" w14:textId="07797A6D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F346" w14:textId="77777777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A84E" w14:textId="43D44989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6172D" w14:textId="77777777" w:rsidR="00260D34" w:rsidRPr="00E50750" w:rsidRDefault="00260D34" w:rsidP="004F5A82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7DA5" w14:textId="0C2EDFA3" w:rsidR="00260D34" w:rsidRPr="00E50750" w:rsidRDefault="00260D34" w:rsidP="004F5A82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</w:tr>
      <w:tr w:rsidR="00260D34" w:rsidRPr="00E50750" w14:paraId="50D93C40" w14:textId="77777777" w:rsidTr="00673DC1">
        <w:trPr>
          <w:trHeight w:val="36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352B" w14:textId="77777777" w:rsidR="00260D34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66FF" w14:textId="77777777" w:rsidR="00260D34" w:rsidRPr="00C03B75" w:rsidRDefault="00260D34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61D34" w14:textId="034D5844" w:rsidR="00260D34" w:rsidRPr="008F407B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407B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Pr="008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DA5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АБИС ИРБИС (сводный электронный каталог Забайкальского края)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B2231" w14:textId="4C78FCFC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«БМЦРБ»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8487" w14:textId="77777777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D08A" w14:textId="77777777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F907" w14:textId="20DAB86C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Увеличение записей в сводном электронном каталоге Забайкальского края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698A" w14:textId="196225F2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D7D5" w14:textId="0C24B70F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D43A" w14:textId="30536737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83D2" w14:textId="3667BAEC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59DADB49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66A8" w14:textId="6CD92AAC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255" w14:textId="68977331" w:rsidR="00260D34" w:rsidRPr="00E50750" w:rsidRDefault="00260D34" w:rsidP="004F5A82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260D34" w:rsidRPr="00E50750" w14:paraId="51DF4C57" w14:textId="77777777" w:rsidTr="001F5A18">
        <w:trPr>
          <w:trHeight w:val="36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94961" w14:textId="6866A660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A81F0" w14:textId="77777777" w:rsidR="00260D34" w:rsidRPr="00C03B75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704C9" w14:textId="6326BB3E" w:rsidR="00260D34" w:rsidRPr="00647740" w:rsidRDefault="00260D34" w:rsidP="00EB7ED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740">
              <w:rPr>
                <w:rFonts w:ascii="Times New Roman" w:hAnsi="Times New Roman" w:cs="Times New Roman"/>
                <w:b/>
                <w:sz w:val="24"/>
                <w:szCs w:val="24"/>
              </w:rPr>
              <w:t>3.  Укрепление и развитие материально-технической базы МУ ДО «Детская школа искусств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0D34" w:rsidRPr="00E50750" w14:paraId="6A9025E5" w14:textId="77777777" w:rsidTr="00673DC1">
        <w:trPr>
          <w:trHeight w:val="557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7DB8" w14:textId="506C466E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3ED10" w14:textId="149361E0" w:rsidR="00260D34" w:rsidRPr="00C03B75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43F8" w14:textId="55C5B577" w:rsidR="00260D34" w:rsidRPr="008E4FB9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AB7D37">
              <w:rPr>
                <w:sz w:val="28"/>
                <w:szCs w:val="28"/>
              </w:rPr>
              <w:t xml:space="preserve"> </w:t>
            </w:r>
            <w:r w:rsidRPr="00D87CC9">
              <w:rPr>
                <w:rFonts w:ascii="Times New Roman" w:hAnsi="Times New Roman" w:cs="Times New Roman"/>
                <w:sz w:val="24"/>
                <w:szCs w:val="24"/>
              </w:rPr>
              <w:t>Оснащение ДШИ музыкальными инструментами, музыкальным оборудованием</w:t>
            </w:r>
            <w:r w:rsidR="0044250C">
              <w:rPr>
                <w:rFonts w:ascii="Times New Roman" w:hAnsi="Times New Roman" w:cs="Times New Roman"/>
                <w:sz w:val="24"/>
                <w:szCs w:val="24"/>
              </w:rPr>
              <w:t>; Техническое обслуживание музыкальных инструментов (настройка фортепиано, ремонт).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4952" w14:textId="60C82D48" w:rsidR="00260D34" w:rsidRPr="00E50750" w:rsidRDefault="00260D34" w:rsidP="00EB7EDC">
            <w:pPr>
              <w:spacing w:after="0" w:line="240" w:lineRule="auto"/>
              <w:ind w:right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ДО «ДШИ»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7B6A3" w14:textId="41AFAE08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2025г.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81FA" w14:textId="1D3ACD85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29E9" w14:textId="6C9BF248" w:rsidR="00260D34" w:rsidRPr="00E50750" w:rsidRDefault="00260D34" w:rsidP="0080087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Приобретение музыкального оборудования, музыкальных инструментов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5C488" w14:textId="706FA53D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17D08" w14:textId="4B283CD4" w:rsidR="00260D34" w:rsidRPr="00E50750" w:rsidRDefault="00F83827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7DC3" w14:textId="6D25078E" w:rsidR="00260D34" w:rsidRPr="00E50750" w:rsidRDefault="00DF514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627A" w14:textId="10510827" w:rsidR="00260D34" w:rsidRPr="00E50750" w:rsidRDefault="00F83827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39" w14:textId="377D5CC0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18805" w14:textId="77777777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4537" w14:textId="46E014CC" w:rsidR="00260D34" w:rsidRPr="00E50750" w:rsidRDefault="00673DC1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0F6AC1" w:rsidRPr="00E50750" w14:paraId="31695C4C" w14:textId="77777777" w:rsidTr="00673DC1">
        <w:trPr>
          <w:trHeight w:val="3445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593C" w14:textId="77777777" w:rsidR="00221CEA" w:rsidRDefault="00221CEA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0FDD" w14:textId="4B115CC1" w:rsidR="00221CEA" w:rsidRPr="00773B83" w:rsidRDefault="00221CEA" w:rsidP="0077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0AB9" w14:textId="77777777" w:rsidR="00221CEA" w:rsidRDefault="00221CEA" w:rsidP="00EB7ED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7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3B83">
              <w:rPr>
                <w:rFonts w:ascii="Times New Roman" w:hAnsi="Times New Roman" w:cs="Times New Roman"/>
                <w:sz w:val="24"/>
                <w:szCs w:val="24"/>
              </w:rPr>
              <w:t>Оснащение ДШИ оборудованием, сценическими костюмами, мебелью</w:t>
            </w:r>
          </w:p>
          <w:p w14:paraId="1D466C8D" w14:textId="754AE156" w:rsidR="00221CEA" w:rsidRPr="00773B83" w:rsidRDefault="00221CEA" w:rsidP="0077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5F76" w14:textId="5572C1B4" w:rsidR="00221CEA" w:rsidRDefault="00221CEA" w:rsidP="00D87CC9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</w:t>
            </w:r>
            <w:r w:rsidR="001F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«ДШИ»</w:t>
            </w:r>
          </w:p>
          <w:p w14:paraId="31BF19D7" w14:textId="13987FE0" w:rsidR="00221CEA" w:rsidRPr="00773B83" w:rsidRDefault="00221CEA" w:rsidP="0077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2CD248" w14:textId="77777777" w:rsidR="00221CEA" w:rsidRDefault="00221CEA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2025г.</w:t>
            </w:r>
          </w:p>
          <w:p w14:paraId="0B4F24ED" w14:textId="62EB2919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D6B759" w14:textId="77777777" w:rsidR="00221CEA" w:rsidRDefault="00221CEA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2029г.</w:t>
            </w:r>
          </w:p>
          <w:p w14:paraId="0387D547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62AADD81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3EBA9204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76484713" w14:textId="60710069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B9FD5" w14:textId="5BF9CA99" w:rsidR="00221CEA" w:rsidRPr="00773B83" w:rsidRDefault="00221CEA" w:rsidP="00773B83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сценических костюмов, мебели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ADE5F7" w14:textId="667AF0F4" w:rsidR="00221CEA" w:rsidRDefault="0096213B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  <w:p w14:paraId="4585CCCB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77862BE0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7D8F9900" w14:textId="3C8CA823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A467EF" w14:textId="157A9E01" w:rsidR="00221CEA" w:rsidRDefault="0096213B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14:paraId="0B78773D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6D90C4CD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1AD0595C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28A0D4CE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08ED810D" w14:textId="56B2F6BA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7C8081" w14:textId="1C0C4C48" w:rsidR="00221CEA" w:rsidRPr="00773B83" w:rsidRDefault="0096213B" w:rsidP="00773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D4492F" w14:textId="1ED71750" w:rsidR="00221CEA" w:rsidRDefault="0096213B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6657EAC9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  <w:p w14:paraId="5B648708" w14:textId="77777777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153D0D" w14:textId="3CA61188" w:rsidR="00221CEA" w:rsidRPr="00773B83" w:rsidRDefault="0096213B" w:rsidP="00773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55A91DB" w14:textId="165D80BA" w:rsidR="00221CEA" w:rsidRPr="00773B83" w:rsidRDefault="00221CEA" w:rsidP="00773B83">
            <w:pPr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F6DCE2" w14:textId="49FB7475" w:rsidR="00221CEA" w:rsidRDefault="0096213B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9A52DA" w14:textId="4EAF957A" w:rsidR="00221CEA" w:rsidRPr="00773B83" w:rsidRDefault="0096213B" w:rsidP="00773B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45AD8" w:rsidRPr="00E50750" w14:paraId="322C6F1D" w14:textId="77777777" w:rsidTr="001F5A18">
        <w:trPr>
          <w:trHeight w:val="872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CCF6" w14:textId="77777777" w:rsidR="00245AD8" w:rsidRDefault="00245AD8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5F633" w14:textId="77777777" w:rsidR="00245AD8" w:rsidRPr="00773B83" w:rsidRDefault="00245AD8" w:rsidP="0077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F18D" w14:textId="27691C8C" w:rsidR="00245AD8" w:rsidRPr="00245AD8" w:rsidRDefault="00245AD8" w:rsidP="00EB7EDC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color w:val="000000"/>
              </w:rPr>
            </w:pPr>
            <w:r w:rsidRPr="00245AD8">
              <w:rPr>
                <w:rFonts w:ascii="Times New Roman" w:hAnsi="Times New Roman"/>
                <w:b/>
                <w:bCs/>
                <w:color w:val="000000"/>
              </w:rPr>
              <w:t>4.</w:t>
            </w:r>
            <w:r w:rsidRPr="00245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Укрепление и развитие материально-технической базы органов управления сферы культуры</w:t>
            </w:r>
          </w:p>
        </w:tc>
      </w:tr>
      <w:tr w:rsidR="00FA49E7" w:rsidRPr="00E50750" w14:paraId="5F15CAB4" w14:textId="77777777" w:rsidTr="00673DC1">
        <w:trPr>
          <w:trHeight w:val="176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2AB3" w14:textId="7777777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A0B7E" w14:textId="77777777" w:rsidR="00FA49E7" w:rsidRPr="00773B83" w:rsidRDefault="00FA49E7" w:rsidP="0024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79AEA" w14:textId="15CD49C2" w:rsidR="00FA49E7" w:rsidRDefault="00FA49E7" w:rsidP="00245A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оборудованием, мебелью и другими материалами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AF016A" w14:textId="2F1740B8" w:rsidR="00FA49E7" w:rsidRDefault="00FA49E7" w:rsidP="00245AD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29CE5F" w14:textId="7777777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2025г.</w:t>
            </w:r>
          </w:p>
          <w:p w14:paraId="09D60379" w14:textId="7777777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DEF723" w14:textId="7777777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2029г.</w:t>
            </w:r>
          </w:p>
          <w:p w14:paraId="57BBF7BE" w14:textId="77777777" w:rsidR="00FA49E7" w:rsidRPr="00773B83" w:rsidRDefault="00FA49E7" w:rsidP="00245AD8">
            <w:pPr>
              <w:rPr>
                <w:rFonts w:ascii="Times New Roman" w:hAnsi="Times New Roman"/>
              </w:rPr>
            </w:pPr>
          </w:p>
          <w:p w14:paraId="611C21F1" w14:textId="77777777" w:rsidR="00FA49E7" w:rsidRPr="00773B83" w:rsidRDefault="00FA49E7" w:rsidP="00245AD8">
            <w:pPr>
              <w:rPr>
                <w:rFonts w:ascii="Times New Roman" w:hAnsi="Times New Roman"/>
              </w:rPr>
            </w:pPr>
          </w:p>
          <w:p w14:paraId="724FE2C4" w14:textId="7777777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BB60AD" w14:textId="06E2E87B" w:rsidR="00FA49E7" w:rsidRDefault="00FA49E7" w:rsidP="00245AD8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оборудования, мебели и др.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78C735" w14:textId="2B0B8DE2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7F078E" w14:textId="754EE446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51C17A" w14:textId="6E985514" w:rsidR="00FA49E7" w:rsidRPr="00773B83" w:rsidRDefault="00FA49E7" w:rsidP="00245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DF1DBE" w14:textId="6504BFA6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785EEE" w14:textId="023925FD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55AF6C" w14:textId="657316DA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DEA2BC" w14:textId="0B408F07" w:rsidR="00FA49E7" w:rsidRDefault="00FA49E7" w:rsidP="00245AD8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97215" w:rsidRPr="00E50750" w14:paraId="5FAEA873" w14:textId="77777777" w:rsidTr="001F5A18">
        <w:trPr>
          <w:trHeight w:val="723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FFF0D" w14:textId="77777777" w:rsidR="00C97215" w:rsidRDefault="00C97215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80A4" w14:textId="77777777" w:rsidR="00C97215" w:rsidRPr="00773B83" w:rsidRDefault="00C97215" w:rsidP="00773B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3CDE4" w14:textId="68200719" w:rsidR="00C97215" w:rsidRDefault="00245AD8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C97215" w:rsidRPr="00C97215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C97215" w:rsidRPr="00074DF8">
              <w:rPr>
                <w:b/>
                <w:sz w:val="28"/>
                <w:szCs w:val="28"/>
              </w:rPr>
              <w:t xml:space="preserve"> </w:t>
            </w:r>
            <w:r w:rsidR="00C97215" w:rsidRPr="00C9721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укрепленность конструктивных элементов зданий и сооружений</w:t>
            </w:r>
          </w:p>
        </w:tc>
      </w:tr>
      <w:tr w:rsidR="000F6AC1" w:rsidRPr="00E50750" w14:paraId="0B76C024" w14:textId="77777777" w:rsidTr="00673DC1">
        <w:trPr>
          <w:trHeight w:val="7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0EE5" w14:textId="77777777" w:rsidR="00221CEA" w:rsidRDefault="00221CEA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75243" w14:textId="77777777" w:rsidR="00221CEA" w:rsidRPr="00773B83" w:rsidRDefault="00221CEA" w:rsidP="00C972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C3D6" w14:textId="60F5FC89" w:rsidR="00221CEA" w:rsidRDefault="00221CEA" w:rsidP="00C97215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>
              <w:rPr>
                <w:sz w:val="28"/>
                <w:szCs w:val="28"/>
              </w:rPr>
              <w:t xml:space="preserve"> </w:t>
            </w:r>
            <w:r w:rsidRPr="00C972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строительство, ремонт, реконструкция зданий учреждений 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F47" w14:textId="77777777" w:rsidR="00221CEA" w:rsidRDefault="00221CEA" w:rsidP="00C9721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2312B6" w14:textId="703B806E" w:rsidR="00221CEA" w:rsidRDefault="00221CEA" w:rsidP="00C9721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«ДШИ», МУК «БМЦРБ», МУК «БМКДЦ»</w:t>
            </w:r>
          </w:p>
          <w:p w14:paraId="7EE4A701" w14:textId="77777777" w:rsidR="00221CEA" w:rsidRDefault="00221CEA" w:rsidP="00C9721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CF65" w14:textId="5A20FEF0" w:rsidR="00221CEA" w:rsidRDefault="00221CEA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1D3F" w14:textId="3EE11E72" w:rsidR="00221CEA" w:rsidRDefault="00221CEA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AE5A3" w14:textId="4D1B2707" w:rsidR="00221CEA" w:rsidRPr="006F5A65" w:rsidRDefault="006F5A65" w:rsidP="00C97215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F5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величение в Балейском муниципальном округе количества </w:t>
            </w:r>
            <w:r w:rsidR="00962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учреждений</w:t>
            </w:r>
            <w:r w:rsidRPr="006F5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капитально или частично отремонтир</w:t>
            </w:r>
            <w:r w:rsidRPr="006F5A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ованных</w:t>
            </w:r>
            <w:r w:rsidR="00962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597C" w14:textId="4037E5A1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B785" w14:textId="7E0E38E7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627A" w14:textId="2833812B" w:rsidR="00221CEA" w:rsidRPr="00773B83" w:rsidRDefault="0096213B" w:rsidP="00C972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1979" w14:textId="5AEF10B5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B125" w14:textId="02A9EACF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D1D7" w14:textId="4BA1C876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B593" w14:textId="189438BB" w:rsidR="00221CEA" w:rsidRDefault="0096213B" w:rsidP="00C97215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60D34" w:rsidRPr="00E50750" w14:paraId="60B32DA0" w14:textId="77777777" w:rsidTr="001F5A18">
        <w:trPr>
          <w:trHeight w:val="554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AB701" w14:textId="18364EF8" w:rsidR="00260D34" w:rsidRDefault="00260D34" w:rsidP="00921686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B8206" w14:textId="06A00137" w:rsidR="00260D34" w:rsidRPr="00BE1659" w:rsidRDefault="00260D34" w:rsidP="0099035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EE27" w14:textId="5E0DCF89" w:rsidR="00260D34" w:rsidRPr="00647740" w:rsidRDefault="00990350" w:rsidP="00EB7ED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60D34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и поддержка добровольческих (волонтёрских) и некоммерческих организаций</w:t>
            </w:r>
          </w:p>
        </w:tc>
      </w:tr>
      <w:tr w:rsidR="00260D34" w:rsidRPr="00E50750" w14:paraId="5042018F" w14:textId="77777777" w:rsidTr="00673DC1">
        <w:trPr>
          <w:trHeight w:val="585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0FB91" w14:textId="77777777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E0D0" w14:textId="77777777" w:rsidR="00260D34" w:rsidRPr="00C03B75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B4FCE" w14:textId="15BB4474" w:rsidR="00990350" w:rsidRDefault="00990350" w:rsidP="00990350">
            <w:pPr>
              <w:pStyle w:val="a7"/>
              <w:tabs>
                <w:tab w:val="left" w:pos="0"/>
              </w:tabs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0D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42B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добровольческих (волонтёрских) и некоммерческих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в целях стимулирования их работы по реализации социокультурных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105E0E" w14:textId="21116DDA" w:rsidR="00260D34" w:rsidRPr="00921686" w:rsidRDefault="00990350" w:rsidP="00990350">
            <w:pPr>
              <w:spacing w:after="36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МОО «Фортуна», осуществление отчётности, создание и обслуживание официального сайта, развитие организации и укрепление материально-технической базы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CAFCC" w14:textId="77777777" w:rsidR="00260D34" w:rsidRDefault="00260D34" w:rsidP="001F2E2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37AF2E" w14:textId="7D737F6F" w:rsidR="00260D34" w:rsidRDefault="00260D34" w:rsidP="001F2E2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 «ДШИ», МУК «БМЦРБ», МУК «БМКДЦ»</w:t>
            </w:r>
          </w:p>
          <w:p w14:paraId="78F53EC3" w14:textId="77777777" w:rsidR="00260D34" w:rsidRPr="00FA7704" w:rsidRDefault="00260D34" w:rsidP="001F2E2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5AC75" w14:textId="6BC260CF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5FAD2" w14:textId="668725B0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999A" w14:textId="77777777" w:rsidR="00990350" w:rsidRDefault="00990350" w:rsidP="00990350">
            <w:pPr>
              <w:pStyle w:val="a7"/>
              <w:tabs>
                <w:tab w:val="left" w:pos="0"/>
              </w:tabs>
              <w:spacing w:line="240" w:lineRule="auto"/>
              <w:ind w:left="2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конкурсах социокультурных проектов. Обеспечение своевременной отчетности</w:t>
            </w:r>
          </w:p>
          <w:p w14:paraId="5753F692" w14:textId="0221B25C" w:rsidR="00260D34" w:rsidRPr="00293FEC" w:rsidRDefault="00260D34" w:rsidP="00A74EE5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7264A" w14:textId="57A51944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CA43" w14:textId="761140EF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3CF6" w14:textId="6B5BA2B3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405A" w14:textId="2C8EDA41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944A" w14:textId="6511E1BC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90CBD" w14:textId="7F540CBE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BC70" w14:textId="1A26ED22" w:rsidR="00260D34" w:rsidRDefault="00990350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60D34" w:rsidRPr="00E50750" w14:paraId="04AB0756" w14:textId="77777777" w:rsidTr="001F5A18">
        <w:trPr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A3CB3" w14:textId="6B254D92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763F" w14:textId="594FF2DF" w:rsidR="00260D34" w:rsidRPr="00446E93" w:rsidRDefault="00260D34" w:rsidP="00A74EE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96CAD" w14:textId="4CA5E08E" w:rsidR="00260D34" w:rsidRPr="001F2E28" w:rsidRDefault="00260D34" w:rsidP="00EB7EDC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350" w:rsidRPr="00990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90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90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2E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безопасность, противопожарная защита</w:t>
            </w:r>
          </w:p>
        </w:tc>
      </w:tr>
      <w:tr w:rsidR="00260D34" w:rsidRPr="00E50750" w14:paraId="39F434FF" w14:textId="77777777" w:rsidTr="00673DC1">
        <w:trPr>
          <w:trHeight w:val="36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2398" w14:textId="77777777" w:rsidR="00260D34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3E48" w14:textId="77777777" w:rsidR="00260D34" w:rsidRPr="00C03B75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F486" w14:textId="0086C0FA" w:rsidR="00260D34" w:rsidRDefault="00990350" w:rsidP="00A1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0D34" w:rsidRPr="00A1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0D34" w:rsidRPr="00A1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34" w:rsidRPr="00253FA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систем видеонаблюдения, освещения, </w:t>
            </w:r>
            <w:r w:rsidR="00260D34" w:rsidRPr="0025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(ремонт) пожарной сигнализации, замена (ремонт) электропроводки</w:t>
            </w:r>
            <w:r w:rsidR="00260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D34" w:rsidRPr="00A11B2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противопожарного инвентаря для учреждений культуры</w:t>
            </w:r>
            <w:r w:rsidR="0026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D34" w:rsidRPr="00A11B2B">
              <w:rPr>
                <w:rFonts w:ascii="Times New Roman" w:hAnsi="Times New Roman" w:cs="Times New Roman"/>
                <w:sz w:val="24"/>
                <w:szCs w:val="24"/>
              </w:rPr>
              <w:t xml:space="preserve"> и ДШИ</w:t>
            </w:r>
            <w:r w:rsidR="00260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9828A9" w14:textId="1B3D6CA6" w:rsidR="00260D34" w:rsidRPr="00A11B2B" w:rsidRDefault="00260D34" w:rsidP="00A1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FA5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пропитка чердачных помещений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9359C" w14:textId="557FE2BB" w:rsidR="00260D34" w:rsidRDefault="00260D34" w:rsidP="00EB7ED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FA5">
              <w:rPr>
                <w:rFonts w:ascii="Times New Roman" w:hAnsi="Times New Roman" w:cs="Times New Roman"/>
                <w:sz w:val="24"/>
                <w:szCs w:val="24"/>
              </w:rPr>
              <w:t>Обучение по пожарно-техническому минимуму для руководителей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06C7" w14:textId="56883A72" w:rsidR="00260D34" w:rsidRDefault="00260D34" w:rsidP="00A11B2B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«ДШИ», МУК «БМЦРБ», МУК «БМКДЦ»</w:t>
            </w:r>
          </w:p>
          <w:p w14:paraId="06FA7944" w14:textId="3B5CF057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E624" w14:textId="6DF613EF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D503" w14:textId="659C494C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79714" w14:textId="29B4ABEE" w:rsidR="00260D34" w:rsidRPr="00A74EE5" w:rsidRDefault="00260D34" w:rsidP="00A74EE5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</w:t>
            </w:r>
            <w:r w:rsidR="00A74751" w:rsidRPr="00A74751">
              <w:rPr>
                <w:rFonts w:ascii="Times New Roman" w:hAnsi="Times New Roman" w:cs="Times New Roman"/>
                <w:sz w:val="24"/>
                <w:szCs w:val="24"/>
              </w:rPr>
              <w:t xml:space="preserve">Балейского </w:t>
            </w:r>
            <w:r w:rsidRPr="00A74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 </w:t>
            </w:r>
            <w:proofErr w:type="gramStart"/>
            <w:r w:rsidRPr="00A7475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противопожарной и антитеррористической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является удовлетворительной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B9C94" w14:textId="3B589AB0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2AA18" w14:textId="10C278F1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40369" w14:textId="7D434CC8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C055" w14:textId="173091CF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7876" w14:textId="3D567CFA" w:rsidR="00260D34" w:rsidRPr="00E50750" w:rsidRDefault="00260D34" w:rsidP="00EB7ED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8606" w14:textId="7398CF09" w:rsidR="00260D34" w:rsidRPr="00E50750" w:rsidRDefault="00260D34" w:rsidP="00446E93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9B7" w14:textId="7F3F3FEF" w:rsidR="00260D34" w:rsidRPr="00E50750" w:rsidRDefault="00260D34" w:rsidP="00446E93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8C6AFC" w:rsidRPr="00E50750" w14:paraId="0F6B48BA" w14:textId="77777777" w:rsidTr="001F5A18">
        <w:trPr>
          <w:trHeight w:val="847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45C74" w14:textId="5ECA80F9" w:rsidR="008C6AFC" w:rsidRDefault="00FA49E7" w:rsidP="008C6AFC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75E13" w14:textId="77777777" w:rsidR="0023178E" w:rsidRDefault="00FA49E7" w:rsidP="0023178E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0D34" w:rsidRPr="00260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непрерывной целевой системы подготовки и переподготовки кадров для сферы культуры</w:t>
            </w:r>
          </w:p>
          <w:p w14:paraId="54A7742D" w14:textId="77777777" w:rsidR="00DE1A0C" w:rsidRPr="00DE1A0C" w:rsidRDefault="00DE1A0C" w:rsidP="00DE1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CFD42" w14:textId="77777777" w:rsidR="00DE1A0C" w:rsidRPr="00DE1A0C" w:rsidRDefault="00DE1A0C" w:rsidP="00DE1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9A499" w14:textId="77777777" w:rsidR="00DE1A0C" w:rsidRDefault="00DE1A0C" w:rsidP="00DE1A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7BB8C3" w14:textId="133CD37A" w:rsidR="00DE1A0C" w:rsidRPr="00DE1A0C" w:rsidRDefault="00DE1A0C" w:rsidP="00DE1A0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6FB81" w14:textId="72B3E0B4" w:rsidR="008C6AFC" w:rsidRPr="008C6AFC" w:rsidRDefault="008C6AFC" w:rsidP="00253FA5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8C6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A49E7"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Контрактно</w:t>
            </w:r>
            <w:proofErr w:type="spellEnd"/>
            <w:r w:rsidR="00FA49E7"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-целевая подготовка кадров</w:t>
            </w:r>
          </w:p>
        </w:tc>
      </w:tr>
      <w:tr w:rsidR="000F6AC1" w:rsidRPr="00E50750" w14:paraId="41D7386E" w14:textId="77777777" w:rsidTr="00673DC1">
        <w:trPr>
          <w:trHeight w:val="1839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FA92" w14:textId="77777777" w:rsidR="00221CEA" w:rsidRDefault="00221CEA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9E7D" w14:textId="77777777" w:rsidR="00221CEA" w:rsidRPr="00E14C8C" w:rsidRDefault="00221CEA" w:rsidP="0028337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0573" w14:textId="28A53B1B" w:rsidR="00990350" w:rsidRPr="0056442B" w:rsidRDefault="00221CEA" w:rsidP="00990350">
            <w:pPr>
              <w:pStyle w:val="a7"/>
              <w:tabs>
                <w:tab w:val="left" w:pos="0"/>
              </w:tabs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990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50" w:rsidRPr="00921686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квалификации, семинары-практикумы по различным направлениям социокультурной </w:t>
            </w:r>
            <w:r w:rsidR="00990350" w:rsidRPr="00921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учреждений</w:t>
            </w:r>
          </w:p>
          <w:p w14:paraId="18DFE705" w14:textId="34EE1B94" w:rsidR="00221CEA" w:rsidRPr="0056442B" w:rsidRDefault="00221CEA" w:rsidP="00283377">
            <w:pPr>
              <w:pStyle w:val="a7"/>
              <w:tabs>
                <w:tab w:val="left" w:pos="0"/>
              </w:tabs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D75B2" w14:textId="77777777" w:rsidR="00221CEA" w:rsidRDefault="00221CEA" w:rsidP="00283377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культуры 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Балейского 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07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C38CF89" w14:textId="77777777" w:rsidR="00221CEA" w:rsidRDefault="00221CEA" w:rsidP="00283377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 ДО «ДШИ», МУК «БМЦРБ», МУК «БМКДЦ»</w:t>
            </w:r>
          </w:p>
          <w:p w14:paraId="60AE7AD7" w14:textId="77777777" w:rsidR="00221CEA" w:rsidRPr="00E50750" w:rsidRDefault="00221CEA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63A6" w14:textId="28D503BF" w:rsidR="00221CEA" w:rsidRPr="00E50750" w:rsidRDefault="00221CEA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2025г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8D1A" w14:textId="0EFD8FA1" w:rsidR="00221CEA" w:rsidRPr="00E50750" w:rsidRDefault="00221CEA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40852" w14:textId="61C43761" w:rsidR="00221CEA" w:rsidRPr="00E50750" w:rsidRDefault="00990350" w:rsidP="0099035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специалистов учреждений культуры и дополнител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или 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профессиональную 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FE85" w14:textId="7B277359" w:rsidR="00221CEA" w:rsidRPr="00E50750" w:rsidRDefault="00446E93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ед</w:t>
            </w:r>
            <w:proofErr w:type="spellEnd"/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3E7CB" w14:textId="6263E127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446E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286B" w14:textId="18E576B0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600A" w14:textId="44AA32B2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6A42" w14:textId="34ABD962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EC0FF" w14:textId="27DC91A9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5A90" w14:textId="72DD587C" w:rsidR="00221CEA" w:rsidRPr="00E50750" w:rsidRDefault="00990350" w:rsidP="0028337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14:paraId="6EF3FF48" w14:textId="44A8C0E3" w:rsidR="0080087A" w:rsidRDefault="004F5A82" w:rsidP="00DE1A0C">
      <w:pPr>
        <w:pStyle w:val="1"/>
        <w:tabs>
          <w:tab w:val="left" w:pos="0"/>
        </w:tabs>
        <w:spacing w:after="0" w:afterAutospacing="0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</w:t>
      </w:r>
    </w:p>
    <w:p w14:paraId="382B4BA6" w14:textId="77777777" w:rsidR="0080087A" w:rsidRDefault="004F5A82" w:rsidP="0080087A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</w:rPr>
      </w:pPr>
      <w:r w:rsidRPr="0080087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14:paraId="148F4F71" w14:textId="2680F0FC" w:rsidR="004F5A82" w:rsidRPr="00DE1A0C" w:rsidRDefault="004F5A82" w:rsidP="00DE1A0C">
      <w:pPr>
        <w:shd w:val="clear" w:color="auto" w:fill="FFFFFF"/>
        <w:spacing w:after="0" w:line="240" w:lineRule="auto"/>
        <w:jc w:val="center"/>
        <w:textAlignment w:val="top"/>
        <w:rPr>
          <w:rStyle w:val="ac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80087A">
        <w:rPr>
          <w:rFonts w:ascii="Times New Roman" w:hAnsi="Times New Roman" w:cs="Times New Roman"/>
          <w:b/>
          <w:bCs/>
          <w:color w:val="000000"/>
          <w:sz w:val="28"/>
        </w:rPr>
        <w:t xml:space="preserve"> 6. Анализ рисков реализации муниципальной программы</w:t>
      </w:r>
      <w:r>
        <w:rPr>
          <w:color w:val="000000"/>
          <w:sz w:val="28"/>
        </w:rPr>
        <w:t xml:space="preserve">  </w:t>
      </w:r>
      <w:r w:rsidR="0080087A"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</w:t>
      </w:r>
      <w:r w:rsidR="008008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культуры Балейского муниципального округа на 2025-2029 </w:t>
      </w:r>
      <w:r w:rsidR="0080087A" w:rsidRPr="00951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14:paraId="58E74FAE" w14:textId="77777777" w:rsidR="004F5A82" w:rsidRDefault="004F5A82" w:rsidP="004F5A82">
      <w:pPr>
        <w:tabs>
          <w:tab w:val="left" w:pos="0"/>
        </w:tabs>
        <w:ind w:firstLine="567"/>
        <w:jc w:val="right"/>
        <w:rPr>
          <w:rStyle w:val="ac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4427"/>
        <w:gridCol w:w="4102"/>
        <w:gridCol w:w="5515"/>
      </w:tblGrid>
      <w:tr w:rsidR="004F5A82" w:rsidRPr="002860ED" w14:paraId="67EEE448" w14:textId="77777777" w:rsidTr="004F5A82">
        <w:tc>
          <w:tcPr>
            <w:tcW w:w="251" w:type="pct"/>
          </w:tcPr>
          <w:p w14:paraId="3CE8B7CE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97" w:type="pct"/>
          </w:tcPr>
          <w:p w14:paraId="46E01B66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угрозы/риска</w:t>
            </w:r>
          </w:p>
        </w:tc>
        <w:tc>
          <w:tcPr>
            <w:tcW w:w="1387" w:type="pct"/>
          </w:tcPr>
          <w:p w14:paraId="1E87EF6C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Наименование цели/задачи/показателя, с которыми ассоциируется угроза/риск</w:t>
            </w:r>
          </w:p>
        </w:tc>
        <w:tc>
          <w:tcPr>
            <w:tcW w:w="1865" w:type="pct"/>
          </w:tcPr>
          <w:p w14:paraId="5FF8D421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Описание механизмов управления рисками/угрозами и мер по их минимизации</w:t>
            </w:r>
          </w:p>
        </w:tc>
      </w:tr>
      <w:tr w:rsidR="004F5A82" w:rsidRPr="002860ED" w14:paraId="413765BB" w14:textId="77777777" w:rsidTr="004F5A82">
        <w:tc>
          <w:tcPr>
            <w:tcW w:w="251" w:type="pct"/>
          </w:tcPr>
          <w:p w14:paraId="52B88661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pct"/>
          </w:tcPr>
          <w:p w14:paraId="0C082A7B" w14:textId="77777777" w:rsidR="004F5A82" w:rsidRPr="00570E80" w:rsidRDefault="004F5A82" w:rsidP="004F5A82">
            <w:pPr>
              <w:tabs>
                <w:tab w:val="left" w:pos="0"/>
              </w:tabs>
              <w:ind w:firstLine="567"/>
              <w:jc w:val="center"/>
              <w:rPr>
                <w:rStyle w:val="ac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pct"/>
          </w:tcPr>
          <w:p w14:paraId="30527219" w14:textId="77777777" w:rsidR="004F5A82" w:rsidRPr="00570E80" w:rsidRDefault="004F5A82" w:rsidP="004F5A82">
            <w:pPr>
              <w:tabs>
                <w:tab w:val="left" w:pos="0"/>
              </w:tabs>
              <w:ind w:firstLine="567"/>
              <w:jc w:val="center"/>
              <w:rPr>
                <w:rStyle w:val="ac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pct"/>
          </w:tcPr>
          <w:p w14:paraId="65EFF283" w14:textId="77777777" w:rsidR="004F5A82" w:rsidRPr="00570E80" w:rsidRDefault="004F5A82" w:rsidP="004F5A82">
            <w:pPr>
              <w:tabs>
                <w:tab w:val="left" w:pos="0"/>
              </w:tabs>
              <w:ind w:firstLine="567"/>
              <w:jc w:val="center"/>
              <w:rPr>
                <w:rStyle w:val="ac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b w:val="0"/>
                <w:color w:val="000000"/>
                <w:sz w:val="24"/>
                <w:szCs w:val="24"/>
              </w:rPr>
              <w:t>4</w:t>
            </w:r>
          </w:p>
        </w:tc>
      </w:tr>
      <w:tr w:rsidR="004F5A82" w:rsidRPr="002860ED" w14:paraId="531E50C1" w14:textId="77777777" w:rsidTr="00CF536C">
        <w:trPr>
          <w:trHeight w:val="699"/>
        </w:trPr>
        <w:tc>
          <w:tcPr>
            <w:tcW w:w="251" w:type="pct"/>
          </w:tcPr>
          <w:p w14:paraId="05467E1F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7" w:type="pct"/>
          </w:tcPr>
          <w:p w14:paraId="7C610DCD" w14:textId="77777777" w:rsidR="004F5A82" w:rsidRPr="00570E80" w:rsidRDefault="004F5A82" w:rsidP="004F5A82">
            <w:pPr>
              <w:tabs>
                <w:tab w:val="left" w:pos="0"/>
              </w:tabs>
              <w:rPr>
                <w:rStyle w:val="ac"/>
                <w:color w:val="000000"/>
                <w:sz w:val="24"/>
                <w:szCs w:val="24"/>
              </w:rPr>
            </w:pP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финансирование мероприятий Программы</w:t>
            </w:r>
          </w:p>
        </w:tc>
        <w:tc>
          <w:tcPr>
            <w:tcW w:w="1387" w:type="pct"/>
          </w:tcPr>
          <w:p w14:paraId="325B6790" w14:textId="3592BDA7" w:rsidR="004F5A82" w:rsidRDefault="00CF536C" w:rsidP="004F5A8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CF536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развития сферы культуры обеспечение единого культурного пространства </w:t>
            </w:r>
            <w:r w:rsidR="00A74751" w:rsidRPr="00A74751">
              <w:rPr>
                <w:rFonts w:ascii="Times New Roman" w:hAnsi="Times New Roman" w:cs="Times New Roman"/>
                <w:sz w:val="24"/>
                <w:szCs w:val="24"/>
              </w:rPr>
              <w:t xml:space="preserve">Балейского </w:t>
            </w:r>
            <w:r w:rsidRPr="00A747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F536C">
              <w:rPr>
                <w:rFonts w:ascii="Times New Roman" w:hAnsi="Times New Roman" w:cs="Times New Roman"/>
                <w:sz w:val="24"/>
                <w:szCs w:val="24"/>
              </w:rPr>
              <w:t>, равных возможностей доступа к культурным ценностям для представителей различных социальных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A0BCFA" w14:textId="760ECED8" w:rsidR="004F5A82" w:rsidRPr="00CF536C" w:rsidRDefault="004F5A82" w:rsidP="00CF536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color w:val="0A0A0A"/>
                <w:sz w:val="24"/>
                <w:szCs w:val="24"/>
                <w:lang w:eastAsia="ru-RU"/>
              </w:rPr>
            </w:pPr>
          </w:p>
        </w:tc>
        <w:tc>
          <w:tcPr>
            <w:tcW w:w="1865" w:type="pct"/>
          </w:tcPr>
          <w:p w14:paraId="6C7EAF77" w14:textId="728A2A3B" w:rsidR="004F5A82" w:rsidRPr="00570E80" w:rsidRDefault="004F5A82" w:rsidP="004F5A82">
            <w:pPr>
              <w:tabs>
                <w:tab w:val="left" w:pos="0"/>
              </w:tabs>
              <w:rPr>
                <w:rStyle w:val="ac"/>
                <w:color w:val="000000"/>
                <w:sz w:val="24"/>
                <w:szCs w:val="24"/>
              </w:rPr>
            </w:pP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3955CC"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Ежегодное уточнение объёмов финансирования Программы, исходя из возможностей районного бюджета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="0039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55CC" w:rsidRPr="003955CC">
              <w:rPr>
                <w:rFonts w:ascii="Times New Roman" w:hAnsi="Times New Roman" w:cs="Times New Roman"/>
                <w:sz w:val="24"/>
                <w:szCs w:val="24"/>
              </w:rPr>
              <w:t>ланирование бюджетных расходов с применением методик оценки эффективности бюджетных расходов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Корректировка объёмов ресурсного обеспечения в зависимости от результатов выполнения мероприятий Программы</w:t>
            </w:r>
          </w:p>
        </w:tc>
      </w:tr>
      <w:tr w:rsidR="004F5A82" w:rsidRPr="002860ED" w14:paraId="128BF57C" w14:textId="77777777" w:rsidTr="004F5A82">
        <w:tc>
          <w:tcPr>
            <w:tcW w:w="251" w:type="pct"/>
          </w:tcPr>
          <w:p w14:paraId="4D0CE4F0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70E80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7" w:type="pct"/>
          </w:tcPr>
          <w:p w14:paraId="02B7A974" w14:textId="77777777" w:rsidR="004F5A82" w:rsidRPr="00570E80" w:rsidRDefault="004F5A82" w:rsidP="004F5A82">
            <w:pPr>
              <w:tabs>
                <w:tab w:val="left" w:pos="0"/>
              </w:tabs>
              <w:rPr>
                <w:rStyle w:val="ac"/>
                <w:color w:val="000000"/>
                <w:sz w:val="24"/>
                <w:szCs w:val="24"/>
              </w:rPr>
            </w:pP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(в сторону уменьшения) фактически достигнутых показателей эффективности реализации Программы запланированным</w:t>
            </w:r>
          </w:p>
        </w:tc>
        <w:tc>
          <w:tcPr>
            <w:tcW w:w="1387" w:type="pct"/>
          </w:tcPr>
          <w:p w14:paraId="214EA9EB" w14:textId="4008A297" w:rsidR="004F5A82" w:rsidRDefault="00210077" w:rsidP="00FD69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4F5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платных </w:t>
            </w:r>
            <w:r w:rsidRPr="005E34F5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 клубов и домов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 (в т.ч. по Пушкинским картам), в год</w:t>
            </w:r>
            <w:r w:rsidR="00FD69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8FC3B8" w14:textId="77777777" w:rsidR="00FD69D8" w:rsidRDefault="00FD69D8" w:rsidP="00FD69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7630" w14:textId="77777777" w:rsidR="00FD69D8" w:rsidRDefault="00210077" w:rsidP="009979C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4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год;</w:t>
            </w:r>
          </w:p>
          <w:p w14:paraId="3A4EB1EC" w14:textId="6613E69D" w:rsidR="00210077" w:rsidRPr="00570E80" w:rsidRDefault="00210077" w:rsidP="009979C2">
            <w:pPr>
              <w:tabs>
                <w:tab w:val="left" w:pos="0"/>
              </w:tabs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капитально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(или) частично 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отремонтированных объектов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учреждений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культуры, в год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65" w:type="pct"/>
          </w:tcPr>
          <w:p w14:paraId="780C7FB3" w14:textId="77777777" w:rsidR="004F5A82" w:rsidRPr="00570E80" w:rsidRDefault="004F5A82" w:rsidP="004F5A82">
            <w:pPr>
              <w:tabs>
                <w:tab w:val="left" w:pos="0"/>
              </w:tabs>
              <w:rPr>
                <w:rStyle w:val="ac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ежеквартального мониторинга эффективности реализации мероприятий Программы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Анализ причин отклонения фактически достигнутых показателей эффективности реализации Программы от запланированных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Оперативная разработка и реализация комплекса мер, направленных на повышение эффективности реализации мероприятий Программы</w:t>
            </w:r>
          </w:p>
        </w:tc>
      </w:tr>
      <w:tr w:rsidR="004F5A82" w:rsidRPr="002860ED" w14:paraId="5B7E77EE" w14:textId="77777777" w:rsidTr="004F5A82">
        <w:tc>
          <w:tcPr>
            <w:tcW w:w="251" w:type="pct"/>
          </w:tcPr>
          <w:p w14:paraId="1E55487A" w14:textId="77777777" w:rsidR="004F5A82" w:rsidRPr="00570E80" w:rsidRDefault="004F5A82" w:rsidP="004F5A82">
            <w:pPr>
              <w:tabs>
                <w:tab w:val="left" w:pos="0"/>
              </w:tabs>
              <w:jc w:val="center"/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  <w:r>
              <w:rPr>
                <w:rStyle w:val="ac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pct"/>
          </w:tcPr>
          <w:p w14:paraId="48CA2D29" w14:textId="0FC87AAB" w:rsidR="004F5A82" w:rsidRPr="00570E80" w:rsidRDefault="004F5A82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компетентность кадрового состава</w:t>
            </w:r>
            <w:r w:rsidR="0099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  <w:r w:rsidR="00CF5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культуры</w:t>
            </w:r>
            <w:r w:rsidR="0099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искусства</w:t>
            </w: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препятствующая </w:t>
            </w:r>
            <w:r w:rsidR="009979C2"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эффективному </w:t>
            </w:r>
            <w:r w:rsidR="0099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качественному выполнению </w:t>
            </w:r>
            <w:r w:rsidR="009979C2" w:rsidRPr="0099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обозначенных Программой</w:t>
            </w:r>
          </w:p>
        </w:tc>
        <w:tc>
          <w:tcPr>
            <w:tcW w:w="1387" w:type="pct"/>
          </w:tcPr>
          <w:p w14:paraId="0F336A9E" w14:textId="25BBEA5C" w:rsidR="004F5A82" w:rsidRPr="00570E80" w:rsidRDefault="009979C2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                                                        квалификации и 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</w:p>
        </w:tc>
        <w:tc>
          <w:tcPr>
            <w:tcW w:w="1865" w:type="pct"/>
          </w:tcPr>
          <w:p w14:paraId="428DF861" w14:textId="30BD824F" w:rsidR="004F5A82" w:rsidRPr="00570E80" w:rsidRDefault="004F5A82" w:rsidP="004F5A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мероприятий, направленных на повышение профессионализма кадров, занятых в </w:t>
            </w:r>
            <w:r w:rsidR="00997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культуры и искусства</w:t>
            </w:r>
          </w:p>
        </w:tc>
      </w:tr>
    </w:tbl>
    <w:p w14:paraId="0CBF42B4" w14:textId="77777777" w:rsidR="00396CA5" w:rsidRPr="00281E38" w:rsidRDefault="00396CA5" w:rsidP="00396CA5">
      <w:pPr>
        <w:pStyle w:val="1"/>
        <w:tabs>
          <w:tab w:val="left" w:pos="0"/>
        </w:tabs>
        <w:spacing w:after="0" w:afterAutospacing="0"/>
        <w:ind w:firstLine="567"/>
        <w:jc w:val="center"/>
        <w:rPr>
          <w:bCs w:val="0"/>
          <w:color w:val="000000"/>
          <w:sz w:val="28"/>
        </w:rPr>
      </w:pPr>
      <w:bookmarkStart w:id="2" w:name="_Hlk172032968"/>
      <w:r>
        <w:rPr>
          <w:color w:val="000000"/>
          <w:sz w:val="28"/>
        </w:rPr>
        <w:t xml:space="preserve">7. </w:t>
      </w:r>
      <w:r w:rsidRPr="002D5884">
        <w:rPr>
          <w:color w:val="000000"/>
          <w:sz w:val="28"/>
        </w:rPr>
        <w:t xml:space="preserve">Целевые индикаторы (показатели) муниципальной программы </w:t>
      </w:r>
      <w:r w:rsidRPr="00281E38">
        <w:rPr>
          <w:bCs w:val="0"/>
          <w:color w:val="000000"/>
          <w:sz w:val="28"/>
          <w:szCs w:val="28"/>
        </w:rPr>
        <w:t>«Развитие культуры Балейского муниципального округа на 2025-2029 годы»</w:t>
      </w:r>
    </w:p>
    <w:p w14:paraId="206EA1A0" w14:textId="77777777" w:rsidR="00396CA5" w:rsidRPr="00191923" w:rsidRDefault="00396CA5" w:rsidP="00396CA5">
      <w:pPr>
        <w:tabs>
          <w:tab w:val="left" w:pos="0"/>
        </w:tabs>
        <w:spacing w:beforeAutospacing="1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bookmarkStart w:id="3" w:name="_Hlk172032950"/>
      <w:bookmarkEnd w:id="2"/>
    </w:p>
    <w:tbl>
      <w:tblPr>
        <w:tblpPr w:leftFromText="180" w:rightFromText="180" w:vertAnchor="text" w:tblpY="1"/>
        <w:tblOverlap w:val="never"/>
        <w:tblW w:w="5010" w:type="pct"/>
        <w:tblLayout w:type="fixed"/>
        <w:tblLook w:val="04A0" w:firstRow="1" w:lastRow="0" w:firstColumn="1" w:lastColumn="0" w:noHBand="0" w:noVBand="1"/>
      </w:tblPr>
      <w:tblGrid>
        <w:gridCol w:w="555"/>
        <w:gridCol w:w="1372"/>
        <w:gridCol w:w="2018"/>
        <w:gridCol w:w="3665"/>
        <w:gridCol w:w="1206"/>
        <w:gridCol w:w="1061"/>
        <w:gridCol w:w="687"/>
        <w:gridCol w:w="782"/>
        <w:gridCol w:w="847"/>
        <w:gridCol w:w="643"/>
        <w:gridCol w:w="753"/>
        <w:gridCol w:w="1227"/>
      </w:tblGrid>
      <w:tr w:rsidR="00396CA5" w:rsidRPr="00191923" w14:paraId="0D7F80E5" w14:textId="77777777" w:rsidTr="009A6F97">
        <w:trPr>
          <w:trHeight w:val="60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D5F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82D5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Наименование целей и задач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FFBD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Наименование целевого индикатора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81C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D27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Значения показателей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8FC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Методика расчета показателя</w:t>
            </w:r>
          </w:p>
        </w:tc>
      </w:tr>
      <w:tr w:rsidR="00396CA5" w:rsidRPr="00191923" w14:paraId="72D496CB" w14:textId="77777777" w:rsidTr="009A6F97">
        <w:trPr>
          <w:trHeight w:val="60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8065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8D2A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272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6F42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E129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C5D9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Целевые значения*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FB82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</w:tr>
      <w:tr w:rsidR="009A6F97" w:rsidRPr="00191923" w14:paraId="0D060A31" w14:textId="77777777" w:rsidTr="009A6F97">
        <w:trPr>
          <w:trHeight w:val="126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F184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33E2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6A9F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49F9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CB2C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183F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191923">
              <w:rPr>
                <w:rFonts w:ascii="Times New Roman" w:hAnsi="Times New Roman"/>
                <w:color w:val="000000"/>
              </w:rPr>
              <w:t xml:space="preserve"> год планового периода*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ABE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191923">
              <w:rPr>
                <w:rFonts w:ascii="Times New Roman" w:hAnsi="Times New Roman"/>
                <w:color w:val="000000"/>
              </w:rPr>
              <w:t xml:space="preserve"> год планового периода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FD68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7 </w:t>
            </w:r>
            <w:r w:rsidRPr="00191923">
              <w:rPr>
                <w:rFonts w:ascii="Times New Roman" w:hAnsi="Times New Roman"/>
                <w:color w:val="000000"/>
              </w:rPr>
              <w:t>год планового периода*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4538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1919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1923">
              <w:rPr>
                <w:rFonts w:ascii="Times New Roman" w:hAnsi="Times New Roman"/>
                <w:color w:val="000000"/>
              </w:rPr>
              <w:t>год планового периода*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1EEE" w14:textId="77777777" w:rsidR="00396CA5" w:rsidRPr="00191923" w:rsidRDefault="00396CA5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191923">
              <w:rPr>
                <w:rFonts w:ascii="Times New Roman" w:hAnsi="Times New Roman"/>
                <w:color w:val="000000"/>
              </w:rPr>
              <w:t xml:space="preserve"> год планового периода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6308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</w:tr>
      <w:tr w:rsidR="00396CA5" w:rsidRPr="00191923" w14:paraId="3BEA578D" w14:textId="77777777" w:rsidTr="009A6F97">
        <w:trPr>
          <w:trHeight w:val="41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CF0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370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7C4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05E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ADC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030D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EE59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CA5C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1931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4A9D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1919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C65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203D8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396CA5" w:rsidRPr="00191923" w14:paraId="0C9DF673" w14:textId="77777777" w:rsidTr="009A6F97">
        <w:trPr>
          <w:trHeight w:val="7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D26" w14:textId="77777777" w:rsidR="00396CA5" w:rsidRPr="00191923" w:rsidRDefault="00396CA5" w:rsidP="009A6F97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4DF" w14:textId="77777777" w:rsidR="00396CA5" w:rsidRPr="00191923" w:rsidRDefault="00396CA5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2D5884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281E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«Развитие культуры Балейского муниципального округа на 2025-2029 годы»</w:t>
            </w:r>
          </w:p>
        </w:tc>
      </w:tr>
      <w:bookmarkEnd w:id="3"/>
      <w:tr w:rsidR="009A6F97" w:rsidRPr="00191923" w14:paraId="5164E4C7" w14:textId="77777777" w:rsidTr="009A6F97">
        <w:trPr>
          <w:trHeight w:val="70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61EF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E497" w14:textId="73D2D263" w:rsidR="009A6F97" w:rsidRPr="00BE2B5C" w:rsidRDefault="009A6F97" w:rsidP="009A6F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615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уровня жизни населения на основе сбалансированного развития отрасли культуры </w:t>
            </w:r>
            <w:r w:rsidR="00A74751" w:rsidRPr="001F5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74751" w:rsidRPr="00A74751">
              <w:rPr>
                <w:rFonts w:ascii="Times New Roman" w:hAnsi="Times New Roman" w:cs="Times New Roman"/>
                <w:sz w:val="24"/>
                <w:szCs w:val="24"/>
              </w:rPr>
              <w:t xml:space="preserve">Балейского </w:t>
            </w:r>
            <w:r w:rsidRPr="00A747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B06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5BBB" w14:textId="61ABBBDB" w:rsidR="009A6F97" w:rsidRPr="001517B9" w:rsidRDefault="009A6F97" w:rsidP="009A6F9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развития сферы культуры, обеспечения единого культурного пространства </w:t>
            </w:r>
            <w:r w:rsidR="00A74751" w:rsidRPr="001F5A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74751" w:rsidRPr="00A74751">
              <w:rPr>
                <w:rFonts w:ascii="Times New Roman" w:hAnsi="Times New Roman" w:cs="Times New Roman"/>
                <w:sz w:val="24"/>
                <w:szCs w:val="24"/>
              </w:rPr>
              <w:t xml:space="preserve">Балейского </w:t>
            </w:r>
            <w:r w:rsidRPr="00A7475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517B9">
              <w:rPr>
                <w:rFonts w:ascii="Times New Roman" w:hAnsi="Times New Roman" w:cs="Times New Roman"/>
                <w:sz w:val="24"/>
                <w:szCs w:val="24"/>
              </w:rPr>
              <w:t>, равных возможностей доступа к культурным ценностям для представителей различных социальных групп населения;</w:t>
            </w:r>
          </w:p>
          <w:p w14:paraId="2876FDE9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  <w:p w14:paraId="77F7997A" w14:textId="77777777" w:rsidR="009A6F97" w:rsidRPr="00BE2B5C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C23F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 (в т.ч. по Пушкинским картам), в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E80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B8D5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7F2C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2E1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77B0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6C63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D674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D45D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1% прироста к показателям предыдущего года</w:t>
            </w:r>
          </w:p>
        </w:tc>
      </w:tr>
      <w:tr w:rsidR="009A6F97" w:rsidRPr="00191923" w14:paraId="550910C6" w14:textId="77777777" w:rsidTr="009A6F97">
        <w:trPr>
          <w:trHeight w:val="1066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7CD6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EFB7" w14:textId="77777777" w:rsidR="009A6F97" w:rsidRPr="00B06157" w:rsidRDefault="009A6F97" w:rsidP="009A6F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0E62" w14:textId="77777777" w:rsidR="009A6F97" w:rsidRPr="00C8173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8358" w14:textId="77777777" w:rsidR="009A6F97" w:rsidRPr="005E34F5" w:rsidRDefault="009A6F97" w:rsidP="009A6F9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72027019"/>
            <w:r w:rsidRPr="005E34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  <w:bookmarkEnd w:id="4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9439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0C98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24C5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7593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8AB4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F06F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B262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E32" w14:textId="77777777" w:rsidR="009A6F97" w:rsidRPr="00191923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участника- прирост к показателям предыдущего года</w:t>
            </w:r>
          </w:p>
        </w:tc>
      </w:tr>
      <w:tr w:rsidR="009A6F97" w:rsidRPr="00191923" w14:paraId="102F802E" w14:textId="77777777" w:rsidTr="009A6F97">
        <w:trPr>
          <w:trHeight w:val="706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6940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969D" w14:textId="77777777" w:rsidR="009A6F97" w:rsidRPr="00B06157" w:rsidRDefault="009A6F97" w:rsidP="009A6F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E120" w14:textId="77777777" w:rsidR="009A6F97" w:rsidRPr="00C8173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452A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библиотек, в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5377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FC22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097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EB55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0ADA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120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D761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48B44" w14:textId="77777777" w:rsidR="009A6F97" w:rsidRPr="00BE2B5C" w:rsidRDefault="009A6F97" w:rsidP="009A6F97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B5C">
              <w:rPr>
                <w:rFonts w:ascii="Times New Roman" w:hAnsi="Times New Roman"/>
                <w:color w:val="000000"/>
                <w:sz w:val="24"/>
                <w:szCs w:val="24"/>
              </w:rPr>
              <w:t>0,2% прироста к показателям предыдущего года</w:t>
            </w:r>
          </w:p>
        </w:tc>
      </w:tr>
      <w:tr w:rsidR="009A6F97" w:rsidRPr="00191923" w14:paraId="322D2D26" w14:textId="77777777" w:rsidTr="009A6F97">
        <w:trPr>
          <w:trHeight w:val="2098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1B56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75AE" w14:textId="77777777" w:rsidR="009A6F97" w:rsidRPr="00B06157" w:rsidRDefault="009A6F97" w:rsidP="009A6F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59F9" w14:textId="77777777" w:rsidR="009A6F97" w:rsidRPr="00C8173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5D0E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библиотечных</w:t>
            </w:r>
            <w:r w:rsidRPr="005E34F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т.ч. по Пушкинским картам), в год</w:t>
            </w:r>
          </w:p>
          <w:p w14:paraId="2FEBB362" w14:textId="40628A8F" w:rsidR="009A6F97" w:rsidRPr="00396CA5" w:rsidRDefault="009A6F97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BA9" w14:textId="4D0E39B5" w:rsidR="009A6F97" w:rsidRP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  <w:p w14:paraId="6D4C4A6F" w14:textId="77777777" w:rsidR="009A6F97" w:rsidRPr="00660304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6E93" w14:textId="77777777" w:rsidR="009A6F97" w:rsidRPr="00BE2B5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F333" w14:textId="35C8C393" w:rsidR="009A6F97" w:rsidRP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44B2E523" w14:textId="77777777" w:rsidR="009A6F97" w:rsidRPr="00BE2B5C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41FD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7DA94B51" w14:textId="77777777" w:rsidR="009A6F97" w:rsidRPr="00BE2B5C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C68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48D4F6E5" w14:textId="77777777" w:rsidR="009A6F97" w:rsidRPr="00BE2B5C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55C" w14:textId="77777777" w:rsidR="009A6F97" w:rsidRPr="00BE2B5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EFEA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14:paraId="3678C783" w14:textId="77777777" w:rsidR="009A6F97" w:rsidRPr="00BE2B5C" w:rsidRDefault="009A6F97" w:rsidP="009A6F97">
            <w:pPr>
              <w:rPr>
                <w:rFonts w:ascii="Times New Roman" w:hAnsi="Times New Roman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ACED2" w14:textId="77777777" w:rsidR="009A6F97" w:rsidRPr="00660304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1% прироста к показателям предыдущего года</w:t>
            </w:r>
          </w:p>
        </w:tc>
      </w:tr>
      <w:tr w:rsidR="009A6F97" w:rsidRPr="00191923" w14:paraId="48C987E8" w14:textId="77777777" w:rsidTr="009A6F97">
        <w:trPr>
          <w:trHeight w:val="66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E300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2276" w14:textId="77777777" w:rsidR="009A6F97" w:rsidRPr="00B06157" w:rsidRDefault="009A6F97" w:rsidP="009A6F9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C9D5" w14:textId="77777777" w:rsidR="009A6F97" w:rsidRPr="00C8173C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B65D" w14:textId="77777777" w:rsidR="009A6F97" w:rsidRPr="005729A5" w:rsidRDefault="009A6F97" w:rsidP="009A6F9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детей, привлекаемых к участию в творческих мероприятиях, от общей численности детей, обучающихся в школах искусств, в год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DA4A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0DD2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E8F5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FDA1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08A5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5EC8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0B61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514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3% прироста к показателям предыдущего года</w:t>
            </w:r>
          </w:p>
        </w:tc>
      </w:tr>
      <w:tr w:rsidR="009A6F97" w:rsidRPr="00191923" w14:paraId="731720AE" w14:textId="77777777" w:rsidTr="009A6F97">
        <w:trPr>
          <w:trHeight w:val="36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AB11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9892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3FA5F" w14:textId="77777777" w:rsidR="009A6F97" w:rsidRPr="00B02C0D" w:rsidRDefault="009A6F97" w:rsidP="009A6F9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E67B" w14:textId="77777777" w:rsidR="009A6F97" w:rsidRPr="005729A5" w:rsidRDefault="009A6F97" w:rsidP="009A6F9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72026913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капитально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(или) частично 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отремонтированных объектов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учреждений</w:t>
            </w:r>
            <w:r w:rsidRPr="00572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культуры, в год</w:t>
            </w:r>
            <w:bookmarkEnd w:id="5"/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B99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646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404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2DF3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FAA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52C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FB5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6428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учреждение в год</w:t>
            </w:r>
          </w:p>
        </w:tc>
      </w:tr>
      <w:tr w:rsidR="009A6F97" w:rsidRPr="00191923" w14:paraId="074A4A6D" w14:textId="77777777" w:rsidTr="009A6F97">
        <w:trPr>
          <w:trHeight w:val="2872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9E5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FFAC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3191" w14:textId="77777777" w:rsidR="009A6F97" w:rsidRPr="00C03B75" w:rsidRDefault="009A6F97" w:rsidP="009A6F9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5779" w14:textId="77777777" w:rsidR="009A6F97" w:rsidRPr="003833D2" w:rsidRDefault="009A6F97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6" w:name="_Hlk172027149"/>
            <w:r w:rsidRPr="003833D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объектов  учреждений культуры оборудованных современными техническими средствами (системами видеонаблюдения, противопожарными системами) по обеспечению антитеррористической и противопожарной безопасности</w:t>
            </w:r>
            <w:bookmarkEnd w:id="6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FA7F5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1B242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74802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A24C04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4B26BF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1A3971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1A658A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62F88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9A6F97" w:rsidRPr="00191923" w14:paraId="46BB3A8B" w14:textId="77777777" w:rsidTr="009A6F97">
        <w:trPr>
          <w:trHeight w:val="36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FF27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66EB" w14:textId="77777777" w:rsidR="009A6F97" w:rsidRPr="00191923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07D" w14:textId="77777777" w:rsidR="009A6F97" w:rsidRPr="00191923" w:rsidRDefault="009A6F97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 w:rsidRPr="00260D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непрерывной целевой системы подготовки и переподготовки кадров для сферы культуры</w:t>
            </w: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EA14F" w14:textId="77777777" w:rsidR="009A6F97" w:rsidRPr="00191923" w:rsidRDefault="009A6F97" w:rsidP="009A6F97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специалистов учреждений культуры и дополнительного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обучение или 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(или) профессиональную </w:t>
            </w:r>
            <w:r w:rsidRPr="00A74EE5">
              <w:rPr>
                <w:rFonts w:ascii="Times New Roman" w:hAnsi="Times New Roman" w:cs="Times New Roman"/>
                <w:sz w:val="24"/>
                <w:szCs w:val="24"/>
              </w:rPr>
              <w:t>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5519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</w:t>
            </w:r>
            <w:proofErr w:type="spellEnd"/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9499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7671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A41F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EF49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BF0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068D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2A30" w14:textId="77777777" w:rsidR="009A6F97" w:rsidRDefault="009A6F97" w:rsidP="009A6F97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5 человек в год</w:t>
            </w:r>
          </w:p>
        </w:tc>
      </w:tr>
    </w:tbl>
    <w:p w14:paraId="2290BB39" w14:textId="0F27F045" w:rsidR="00DE1A0C" w:rsidRDefault="00DE1A0C" w:rsidP="00396CA5">
      <w:pPr>
        <w:pStyle w:val="1"/>
        <w:tabs>
          <w:tab w:val="left" w:pos="0"/>
        </w:tabs>
        <w:spacing w:before="0" w:after="0" w:afterAutospacing="0"/>
        <w:rPr>
          <w:color w:val="000000"/>
          <w:sz w:val="28"/>
        </w:rPr>
      </w:pPr>
    </w:p>
    <w:p w14:paraId="0A395093" w14:textId="53D4D225" w:rsidR="00396CA5" w:rsidRDefault="00396CA5" w:rsidP="00396CA5">
      <w:pPr>
        <w:pStyle w:val="1"/>
        <w:tabs>
          <w:tab w:val="left" w:pos="0"/>
        </w:tabs>
        <w:spacing w:before="0" w:after="0" w:afterAutospacing="0"/>
        <w:rPr>
          <w:color w:val="000000"/>
          <w:sz w:val="28"/>
        </w:rPr>
      </w:pPr>
    </w:p>
    <w:p w14:paraId="37961A0D" w14:textId="77777777" w:rsidR="009A6F97" w:rsidRDefault="009A6F97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Hlk171945691"/>
    </w:p>
    <w:p w14:paraId="7F3B5BF2" w14:textId="77777777" w:rsidR="009A6F97" w:rsidRDefault="009A6F97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EFCDA1" w14:textId="77777777" w:rsidR="009A6F97" w:rsidRDefault="009A6F97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243D85" w14:textId="23434661" w:rsidR="00396CA5" w:rsidRPr="003D115E" w:rsidRDefault="00396CA5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Финансовое обеспечение реализации муниципальной программы</w:t>
      </w:r>
    </w:p>
    <w:p w14:paraId="155911D4" w14:textId="77777777" w:rsidR="00396CA5" w:rsidRPr="003D115E" w:rsidRDefault="00396CA5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</w:t>
      </w: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Балейского</w:t>
      </w: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 на 2025-2029 годы</w:t>
      </w:r>
      <w:r w:rsidRPr="003D11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150DA4E5" w14:textId="77777777" w:rsidR="00396CA5" w:rsidRPr="00711D01" w:rsidRDefault="00396CA5" w:rsidP="00396CA5">
      <w:pPr>
        <w:pStyle w:val="ConsPlusNormal"/>
        <w:widowControl/>
        <w:tabs>
          <w:tab w:val="left" w:pos="0"/>
        </w:tabs>
        <w:ind w:firstLine="567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115DAA">
        <w:rPr>
          <w:rFonts w:ascii="Times New Roman" w:hAnsi="Times New Roman" w:cs="Times New Roman"/>
          <w:bCs/>
          <w:i/>
          <w:color w:val="000000"/>
          <w:sz w:val="24"/>
          <w:szCs w:val="24"/>
        </w:rPr>
        <w:t>(наименование муниципальной программы)</w:t>
      </w:r>
      <w:bookmarkEnd w:id="7"/>
    </w:p>
    <w:p w14:paraId="477BA57B" w14:textId="77777777" w:rsidR="00396CA5" w:rsidRDefault="00396CA5" w:rsidP="00396CA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1134"/>
        <w:gridCol w:w="1276"/>
        <w:gridCol w:w="1275"/>
        <w:gridCol w:w="1134"/>
        <w:gridCol w:w="1134"/>
        <w:gridCol w:w="2091"/>
      </w:tblGrid>
      <w:tr w:rsidR="00396CA5" w14:paraId="3A168F66" w14:textId="77777777" w:rsidTr="00F802D6">
        <w:trPr>
          <w:trHeight w:val="600"/>
        </w:trPr>
        <w:tc>
          <w:tcPr>
            <w:tcW w:w="846" w:type="dxa"/>
            <w:vMerge w:val="restart"/>
            <w:vAlign w:val="center"/>
          </w:tcPr>
          <w:p w14:paraId="6D8833AD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1D336571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3" w:type="dxa"/>
            <w:gridSpan w:val="5"/>
          </w:tcPr>
          <w:p w14:paraId="57C7619D" w14:textId="77777777" w:rsidR="00396CA5" w:rsidRDefault="00396CA5" w:rsidP="009A6F97"/>
          <w:p w14:paraId="16F89B68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Плановый объём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A6E9050" w14:textId="77777777" w:rsidR="00396CA5" w:rsidRDefault="00396CA5" w:rsidP="009A6F97"/>
        </w:tc>
        <w:tc>
          <w:tcPr>
            <w:tcW w:w="2091" w:type="dxa"/>
            <w:vMerge w:val="restart"/>
            <w:vAlign w:val="center"/>
          </w:tcPr>
          <w:p w14:paraId="5EA33B5B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728FA49" w14:textId="77777777" w:rsidR="00396CA5" w:rsidRDefault="00396CA5" w:rsidP="009A6F97">
            <w:pPr>
              <w:jc w:val="center"/>
            </w:pPr>
            <w:proofErr w:type="spellStart"/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CA5" w14:paraId="1173B658" w14:textId="77777777" w:rsidTr="00F802D6">
        <w:trPr>
          <w:trHeight w:val="735"/>
        </w:trPr>
        <w:tc>
          <w:tcPr>
            <w:tcW w:w="846" w:type="dxa"/>
            <w:vMerge/>
          </w:tcPr>
          <w:p w14:paraId="0E87FD78" w14:textId="77777777" w:rsidR="00396CA5" w:rsidRDefault="00396CA5" w:rsidP="009A6F97"/>
        </w:tc>
        <w:tc>
          <w:tcPr>
            <w:tcW w:w="5670" w:type="dxa"/>
            <w:vMerge/>
          </w:tcPr>
          <w:p w14:paraId="1213AE07" w14:textId="77777777" w:rsidR="00396CA5" w:rsidRDefault="00396CA5" w:rsidP="009A6F97"/>
        </w:tc>
        <w:tc>
          <w:tcPr>
            <w:tcW w:w="1134" w:type="dxa"/>
          </w:tcPr>
          <w:p w14:paraId="1807F652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6EF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276" w:type="dxa"/>
          </w:tcPr>
          <w:p w14:paraId="748B0F5C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9328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</w:tcPr>
          <w:p w14:paraId="48738941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56F4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14:paraId="356A1F5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9A82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</w:tcPr>
          <w:p w14:paraId="46D14CC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9F0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2091" w:type="dxa"/>
            <w:vMerge/>
          </w:tcPr>
          <w:p w14:paraId="093355EA" w14:textId="77777777" w:rsidR="00396CA5" w:rsidRDefault="00396CA5" w:rsidP="009A6F97"/>
        </w:tc>
      </w:tr>
      <w:tr w:rsidR="00396CA5" w14:paraId="375A7931" w14:textId="77777777" w:rsidTr="00F802D6">
        <w:tc>
          <w:tcPr>
            <w:tcW w:w="846" w:type="dxa"/>
            <w:vAlign w:val="center"/>
          </w:tcPr>
          <w:p w14:paraId="1F271A9F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14:paraId="3A3518A2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1FED4A6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483096F5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B1C06C1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D3BD41B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B450048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 w14:paraId="71286FEB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CA5" w14:paraId="21CD42AA" w14:textId="77777777" w:rsidTr="009A6F97">
        <w:tc>
          <w:tcPr>
            <w:tcW w:w="846" w:type="dxa"/>
            <w:vAlign w:val="center"/>
          </w:tcPr>
          <w:p w14:paraId="24E81928" w14:textId="77777777" w:rsidR="00396CA5" w:rsidRDefault="00396CA5" w:rsidP="009A6F97">
            <w:pPr>
              <w:jc w:val="center"/>
            </w:pPr>
          </w:p>
          <w:p w14:paraId="7719CA87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37B8352" w14:textId="77777777" w:rsidR="00396CA5" w:rsidRDefault="00396CA5" w:rsidP="009A6F97">
            <w:pPr>
              <w:jc w:val="center"/>
            </w:pPr>
          </w:p>
        </w:tc>
        <w:tc>
          <w:tcPr>
            <w:tcW w:w="13714" w:type="dxa"/>
            <w:gridSpan w:val="7"/>
          </w:tcPr>
          <w:p w14:paraId="2469B862" w14:textId="77777777" w:rsidR="00396CA5" w:rsidRDefault="00396CA5" w:rsidP="009A6F97"/>
          <w:p w14:paraId="06D3480B" w14:textId="77777777" w:rsidR="00396CA5" w:rsidRPr="00221CEA" w:rsidRDefault="00396CA5" w:rsidP="009A6F97">
            <w:pPr>
              <w:pStyle w:val="a7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созданию условий для сохранения культурного потенциала клубных учреждений</w:t>
            </w:r>
          </w:p>
          <w:p w14:paraId="727F8990" w14:textId="77777777" w:rsidR="00396CA5" w:rsidRDefault="00396CA5" w:rsidP="009A6F97"/>
        </w:tc>
      </w:tr>
      <w:tr w:rsidR="00396CA5" w14:paraId="3C76DBB5" w14:textId="77777777" w:rsidTr="00F802D6">
        <w:tc>
          <w:tcPr>
            <w:tcW w:w="846" w:type="dxa"/>
          </w:tcPr>
          <w:p w14:paraId="5A83363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6C3E09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A0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173C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</w:t>
            </w:r>
            <w:r>
              <w:rPr>
                <w:sz w:val="28"/>
                <w:szCs w:val="28"/>
              </w:rPr>
              <w:t xml:space="preserve"> </w:t>
            </w:r>
            <w:r w:rsidRPr="00C8173C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C81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и </w:t>
            </w:r>
            <w:r w:rsidRPr="008E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прилегающих к ним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Подключение к </w:t>
            </w:r>
            <w:r w:rsidRPr="006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«Интернет».</w:t>
            </w:r>
          </w:p>
        </w:tc>
        <w:tc>
          <w:tcPr>
            <w:tcW w:w="1134" w:type="dxa"/>
          </w:tcPr>
          <w:p w14:paraId="538C611D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276" w:type="dxa"/>
          </w:tcPr>
          <w:p w14:paraId="4B76886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1030,00</w:t>
            </w:r>
          </w:p>
        </w:tc>
        <w:tc>
          <w:tcPr>
            <w:tcW w:w="1275" w:type="dxa"/>
          </w:tcPr>
          <w:p w14:paraId="1D5B9C5B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134" w:type="dxa"/>
          </w:tcPr>
          <w:p w14:paraId="5E8A06BB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134" w:type="dxa"/>
          </w:tcPr>
          <w:p w14:paraId="70310C32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2091" w:type="dxa"/>
          </w:tcPr>
          <w:p w14:paraId="24ADD952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396CA5" w14:paraId="1C884950" w14:textId="77777777" w:rsidTr="00F802D6">
        <w:tc>
          <w:tcPr>
            <w:tcW w:w="846" w:type="dxa"/>
          </w:tcPr>
          <w:p w14:paraId="36D77C15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BFF67E" w14:textId="77777777" w:rsidR="00396CA5" w:rsidRPr="006F7FA7" w:rsidRDefault="00396CA5" w:rsidP="00F838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6F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культурно-</w:t>
            </w:r>
          </w:p>
          <w:p w14:paraId="765FF079" w14:textId="77777777" w:rsidR="00396CA5" w:rsidRPr="006F7FA7" w:rsidRDefault="00396CA5" w:rsidP="00F8382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>досуговых учреждений района</w:t>
            </w:r>
          </w:p>
          <w:p w14:paraId="599954B5" w14:textId="77777777" w:rsidR="00396CA5" w:rsidRPr="00711D01" w:rsidRDefault="00396CA5" w:rsidP="00F83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A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социально-значимых мероприятий.</w:t>
            </w:r>
          </w:p>
        </w:tc>
        <w:tc>
          <w:tcPr>
            <w:tcW w:w="1134" w:type="dxa"/>
          </w:tcPr>
          <w:p w14:paraId="6A537C3E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276" w:type="dxa"/>
          </w:tcPr>
          <w:p w14:paraId="1FD24439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275" w:type="dxa"/>
          </w:tcPr>
          <w:p w14:paraId="608FEF2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14:paraId="0CD7CBEC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1075,00</w:t>
            </w:r>
          </w:p>
        </w:tc>
        <w:tc>
          <w:tcPr>
            <w:tcW w:w="1134" w:type="dxa"/>
          </w:tcPr>
          <w:p w14:paraId="4DB6DB2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2091" w:type="dxa"/>
          </w:tcPr>
          <w:p w14:paraId="7B022667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5020,00</w:t>
            </w:r>
          </w:p>
        </w:tc>
      </w:tr>
      <w:tr w:rsidR="00396CA5" w14:paraId="03CEF13B" w14:textId="77777777" w:rsidTr="009A6F97">
        <w:tc>
          <w:tcPr>
            <w:tcW w:w="846" w:type="dxa"/>
          </w:tcPr>
          <w:p w14:paraId="33713A56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714" w:type="dxa"/>
            <w:gridSpan w:val="7"/>
          </w:tcPr>
          <w:p w14:paraId="19D7B888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8">
              <w:rPr>
                <w:rFonts w:ascii="Times New Roman" w:hAnsi="Times New Roman" w:cs="Times New Roman"/>
                <w:b/>
                <w:bCs/>
              </w:rPr>
              <w:t>Мероприятия по комплексной модернизации общедоступных библиотек</w:t>
            </w:r>
          </w:p>
        </w:tc>
      </w:tr>
      <w:tr w:rsidR="00396CA5" w14:paraId="6D2F23E3" w14:textId="77777777" w:rsidTr="00F802D6">
        <w:tc>
          <w:tcPr>
            <w:tcW w:w="846" w:type="dxa"/>
          </w:tcPr>
          <w:p w14:paraId="3509244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D897C7" w14:textId="1324CB31" w:rsidR="00396CA5" w:rsidRPr="00F83827" w:rsidRDefault="00396CA5" w:rsidP="009A6F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F00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05B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развития и укрепления материально-технической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библиотек.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Подключение к </w:t>
            </w:r>
            <w:r w:rsidRPr="006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информационно-телекоммуникационной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«Интернет».</w:t>
            </w:r>
          </w:p>
        </w:tc>
        <w:tc>
          <w:tcPr>
            <w:tcW w:w="1134" w:type="dxa"/>
          </w:tcPr>
          <w:p w14:paraId="3B436C9C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276" w:type="dxa"/>
          </w:tcPr>
          <w:p w14:paraId="24AA62C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75" w:type="dxa"/>
          </w:tcPr>
          <w:p w14:paraId="379D534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14:paraId="2990877D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</w:tcPr>
          <w:p w14:paraId="28AA7ED5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091" w:type="dxa"/>
          </w:tcPr>
          <w:p w14:paraId="2FD0829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396CA5" w14:paraId="06E754D7" w14:textId="77777777" w:rsidTr="00F802D6">
        <w:tc>
          <w:tcPr>
            <w:tcW w:w="846" w:type="dxa"/>
          </w:tcPr>
          <w:p w14:paraId="4480A26B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5E3AC87" w14:textId="77777777" w:rsidR="00396CA5" w:rsidRPr="006F7FA7" w:rsidRDefault="00396CA5" w:rsidP="009A6F97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F005B7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</w:t>
            </w:r>
          </w:p>
        </w:tc>
        <w:tc>
          <w:tcPr>
            <w:tcW w:w="1134" w:type="dxa"/>
          </w:tcPr>
          <w:p w14:paraId="5A5E7FB9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14:paraId="7656BD6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14:paraId="78AC6F5B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0A38E19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4332DDC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91" w:type="dxa"/>
          </w:tcPr>
          <w:p w14:paraId="1173148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96CA5" w14:paraId="21C88983" w14:textId="77777777" w:rsidTr="00F802D6">
        <w:tc>
          <w:tcPr>
            <w:tcW w:w="846" w:type="dxa"/>
          </w:tcPr>
          <w:p w14:paraId="73AE6EC1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DBDA3A" w14:textId="77777777" w:rsidR="00396CA5" w:rsidRDefault="00396CA5" w:rsidP="009A6F9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F407B">
              <w:rPr>
                <w:rFonts w:ascii="Times New Roman" w:hAnsi="Times New Roman"/>
                <w:color w:val="000000"/>
                <w:sz w:val="24"/>
                <w:szCs w:val="24"/>
              </w:rPr>
              <w:t>.3.</w:t>
            </w:r>
            <w:r w:rsidRPr="008F4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DA5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АБИС ИРБИС (сводный электронный каталог Забайкальского края)</w:t>
            </w:r>
          </w:p>
        </w:tc>
        <w:tc>
          <w:tcPr>
            <w:tcW w:w="1134" w:type="dxa"/>
          </w:tcPr>
          <w:p w14:paraId="5E4F9D2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14:paraId="2F4C3F27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275" w:type="dxa"/>
          </w:tcPr>
          <w:p w14:paraId="1B1F832D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</w:tcPr>
          <w:p w14:paraId="22F81E2E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134" w:type="dxa"/>
          </w:tcPr>
          <w:p w14:paraId="23AA937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2091" w:type="dxa"/>
          </w:tcPr>
          <w:p w14:paraId="61E82461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96CA5" w14:paraId="5CF040DF" w14:textId="77777777" w:rsidTr="009A6F97">
        <w:tc>
          <w:tcPr>
            <w:tcW w:w="846" w:type="dxa"/>
          </w:tcPr>
          <w:p w14:paraId="25502C20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4" w:type="dxa"/>
            <w:gridSpan w:val="7"/>
          </w:tcPr>
          <w:p w14:paraId="0FB990AF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40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и развитие материально-технической базы МУ ДО «Детская школа искусств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6CA5" w14:paraId="10D3D470" w14:textId="77777777" w:rsidTr="00F802D6">
        <w:tc>
          <w:tcPr>
            <w:tcW w:w="846" w:type="dxa"/>
          </w:tcPr>
          <w:p w14:paraId="07F586CD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2D81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C7B8F31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AB7D37">
              <w:rPr>
                <w:sz w:val="28"/>
                <w:szCs w:val="28"/>
              </w:rPr>
              <w:t xml:space="preserve"> </w:t>
            </w:r>
            <w:r w:rsidRPr="00D87CC9">
              <w:rPr>
                <w:rFonts w:ascii="Times New Roman" w:hAnsi="Times New Roman" w:cs="Times New Roman"/>
                <w:sz w:val="24"/>
                <w:szCs w:val="24"/>
              </w:rPr>
              <w:t>Оснащение ДШИ музыкальными инструментами, музыкальным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Техническое обслуживание музыкальных инструментов (настройка фортепиано, ремонт).</w:t>
            </w:r>
          </w:p>
        </w:tc>
        <w:tc>
          <w:tcPr>
            <w:tcW w:w="1134" w:type="dxa"/>
          </w:tcPr>
          <w:p w14:paraId="5B31493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D23A3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102027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</w:tcPr>
          <w:p w14:paraId="1DAE5FA5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459810F0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091" w:type="dxa"/>
          </w:tcPr>
          <w:p w14:paraId="75CE926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396CA5" w14:paraId="1A2F49F9" w14:textId="77777777" w:rsidTr="00F802D6">
        <w:trPr>
          <w:trHeight w:val="340"/>
        </w:trPr>
        <w:tc>
          <w:tcPr>
            <w:tcW w:w="846" w:type="dxa"/>
          </w:tcPr>
          <w:p w14:paraId="29897DC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F1F35A" w14:textId="55986FA5" w:rsidR="00396CA5" w:rsidRPr="00711D01" w:rsidRDefault="00396CA5" w:rsidP="00F802D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77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3B83">
              <w:rPr>
                <w:rFonts w:ascii="Times New Roman" w:hAnsi="Times New Roman" w:cs="Times New Roman"/>
                <w:sz w:val="24"/>
                <w:szCs w:val="24"/>
              </w:rPr>
              <w:t>Оснащение ДШИ оборудованием, сценическими костюмами, мебелью</w:t>
            </w:r>
          </w:p>
        </w:tc>
        <w:tc>
          <w:tcPr>
            <w:tcW w:w="1134" w:type="dxa"/>
          </w:tcPr>
          <w:p w14:paraId="431185E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276" w:type="dxa"/>
          </w:tcPr>
          <w:p w14:paraId="124BEB2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275" w:type="dxa"/>
          </w:tcPr>
          <w:p w14:paraId="058A16E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14:paraId="1D9CA76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34" w:type="dxa"/>
          </w:tcPr>
          <w:p w14:paraId="1DCF0950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091" w:type="dxa"/>
          </w:tcPr>
          <w:p w14:paraId="2AA5154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</w:tr>
      <w:tr w:rsidR="00396CA5" w14:paraId="306FFED1" w14:textId="77777777" w:rsidTr="009A6F97">
        <w:tc>
          <w:tcPr>
            <w:tcW w:w="846" w:type="dxa"/>
          </w:tcPr>
          <w:p w14:paraId="233599DE" w14:textId="77777777" w:rsidR="00396CA5" w:rsidRPr="00091BDF" w:rsidRDefault="00396CA5" w:rsidP="009A6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14" w:type="dxa"/>
            <w:gridSpan w:val="7"/>
          </w:tcPr>
          <w:p w14:paraId="5A5CAD44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и развитие материально-технической базы органов управления сферы культуры</w:t>
            </w:r>
          </w:p>
        </w:tc>
      </w:tr>
      <w:tr w:rsidR="00396CA5" w14:paraId="293B8BF8" w14:textId="77777777" w:rsidTr="00F802D6">
        <w:tc>
          <w:tcPr>
            <w:tcW w:w="846" w:type="dxa"/>
          </w:tcPr>
          <w:p w14:paraId="538F6E18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7F6436" w14:textId="77777777" w:rsidR="00396CA5" w:rsidRDefault="00396CA5" w:rsidP="009A6F9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4.1.Оснащение оборудованием, мебелью и другими материалами</w:t>
            </w:r>
          </w:p>
        </w:tc>
        <w:tc>
          <w:tcPr>
            <w:tcW w:w="1134" w:type="dxa"/>
          </w:tcPr>
          <w:p w14:paraId="72344F1F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14:paraId="5BCC3A7E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</w:tcPr>
          <w:p w14:paraId="44ECD2B5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4C5C48EA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14:paraId="0B6606B6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091" w:type="dxa"/>
          </w:tcPr>
          <w:p w14:paraId="641C357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96CA5" w14:paraId="787A6D21" w14:textId="77777777" w:rsidTr="009A6F97">
        <w:tc>
          <w:tcPr>
            <w:tcW w:w="846" w:type="dxa"/>
          </w:tcPr>
          <w:p w14:paraId="6C7560FD" w14:textId="77777777" w:rsidR="00396CA5" w:rsidRPr="00F916EB" w:rsidRDefault="00396CA5" w:rsidP="009A6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14" w:type="dxa"/>
            <w:gridSpan w:val="7"/>
          </w:tcPr>
          <w:p w14:paraId="6E16B714" w14:textId="77777777" w:rsidR="00396CA5" w:rsidRPr="00711D01" w:rsidRDefault="00396CA5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1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укрепленность конструктивных элементов зданий и сооружений</w:t>
            </w:r>
          </w:p>
        </w:tc>
      </w:tr>
      <w:tr w:rsidR="00396CA5" w14:paraId="0463C75F" w14:textId="77777777" w:rsidTr="00F802D6">
        <w:tc>
          <w:tcPr>
            <w:tcW w:w="846" w:type="dxa"/>
          </w:tcPr>
          <w:p w14:paraId="0BB9765D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FE8C80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>
              <w:rPr>
                <w:sz w:val="28"/>
                <w:szCs w:val="28"/>
              </w:rPr>
              <w:t xml:space="preserve"> </w:t>
            </w:r>
            <w:r w:rsidRPr="00C97215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строительство, ремонт, реконструкция зданий учреждений</w:t>
            </w:r>
          </w:p>
        </w:tc>
        <w:tc>
          <w:tcPr>
            <w:tcW w:w="1134" w:type="dxa"/>
          </w:tcPr>
          <w:p w14:paraId="1460E59E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276" w:type="dxa"/>
          </w:tcPr>
          <w:p w14:paraId="64558D1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275" w:type="dxa"/>
          </w:tcPr>
          <w:p w14:paraId="41121853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14:paraId="6E3BFCBE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134" w:type="dxa"/>
          </w:tcPr>
          <w:p w14:paraId="0E5C0800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091" w:type="dxa"/>
          </w:tcPr>
          <w:p w14:paraId="7BABAEF4" w14:textId="77777777" w:rsidR="00396CA5" w:rsidRPr="00711D01" w:rsidRDefault="00396CA5" w:rsidP="009A6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5550,00</w:t>
            </w:r>
          </w:p>
        </w:tc>
      </w:tr>
      <w:tr w:rsidR="00396CA5" w14:paraId="5723E305" w14:textId="77777777" w:rsidTr="009A6F97">
        <w:tc>
          <w:tcPr>
            <w:tcW w:w="846" w:type="dxa"/>
          </w:tcPr>
          <w:p w14:paraId="02E43D64" w14:textId="77777777" w:rsidR="00396CA5" w:rsidRPr="00F916EB" w:rsidRDefault="00396CA5" w:rsidP="009A6F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14" w:type="dxa"/>
            <w:gridSpan w:val="7"/>
          </w:tcPr>
          <w:p w14:paraId="0913C972" w14:textId="05522CDC" w:rsidR="00396CA5" w:rsidRPr="00711D01" w:rsidRDefault="0044250C" w:rsidP="009A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и поддержка добровольческих (волонтёрских) и некоммерческих организаций</w:t>
            </w:r>
            <w:r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250C" w14:paraId="5DA2C0A1" w14:textId="77777777" w:rsidTr="00F802D6">
        <w:tc>
          <w:tcPr>
            <w:tcW w:w="846" w:type="dxa"/>
          </w:tcPr>
          <w:p w14:paraId="16C92807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E114A58" w14:textId="69973015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42B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добровольческих (волонтёрских) и некоммерческих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в целях стимулирования их работы по реализации социокультурных проектов</w:t>
            </w:r>
          </w:p>
        </w:tc>
        <w:tc>
          <w:tcPr>
            <w:tcW w:w="1134" w:type="dxa"/>
          </w:tcPr>
          <w:p w14:paraId="385DD57B" w14:textId="65F25273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76" w:type="dxa"/>
          </w:tcPr>
          <w:p w14:paraId="02D39C6A" w14:textId="0D3B93B8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75" w:type="dxa"/>
          </w:tcPr>
          <w:p w14:paraId="0B2441FD" w14:textId="7FCAD031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14:paraId="0904323A" w14:textId="351B050B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</w:tcPr>
          <w:p w14:paraId="01077EBB" w14:textId="7602159C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091" w:type="dxa"/>
          </w:tcPr>
          <w:p w14:paraId="179581D7" w14:textId="38B7AC55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4250C" w14:paraId="0EC2A67D" w14:textId="77777777" w:rsidTr="00F802D6">
        <w:tc>
          <w:tcPr>
            <w:tcW w:w="846" w:type="dxa"/>
          </w:tcPr>
          <w:p w14:paraId="6BE80F97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0AAFFD4" w14:textId="1A76B3FE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МОО «Фортуна», осуществление отчётности, создание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официального сайта, развитие организации и укрепление материально-технической базы</w:t>
            </w:r>
          </w:p>
        </w:tc>
        <w:tc>
          <w:tcPr>
            <w:tcW w:w="1134" w:type="dxa"/>
          </w:tcPr>
          <w:p w14:paraId="7B25381C" w14:textId="67BF62A3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1276" w:type="dxa"/>
          </w:tcPr>
          <w:p w14:paraId="5DE6910B" w14:textId="3437FF07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5" w:type="dxa"/>
          </w:tcPr>
          <w:p w14:paraId="71572B09" w14:textId="633F7407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381AE285" w14:textId="14530B22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134" w:type="dxa"/>
          </w:tcPr>
          <w:p w14:paraId="7A70D1AB" w14:textId="50DEE1FB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091" w:type="dxa"/>
          </w:tcPr>
          <w:p w14:paraId="552886A7" w14:textId="119030BB" w:rsidR="0044250C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4250C" w14:paraId="094C37F2" w14:textId="77777777" w:rsidTr="009A6F97">
        <w:tc>
          <w:tcPr>
            <w:tcW w:w="846" w:type="dxa"/>
          </w:tcPr>
          <w:p w14:paraId="47C4CB04" w14:textId="77777777" w:rsidR="0044250C" w:rsidRPr="00F916EB" w:rsidRDefault="0044250C" w:rsidP="00442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6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714" w:type="dxa"/>
            <w:gridSpan w:val="7"/>
          </w:tcPr>
          <w:p w14:paraId="63AD4566" w14:textId="77777777" w:rsidR="0044250C" w:rsidRPr="00711D01" w:rsidRDefault="0044250C" w:rsidP="0044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E28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безопасность, противопожарная защита</w:t>
            </w:r>
          </w:p>
        </w:tc>
      </w:tr>
      <w:tr w:rsidR="0044250C" w14:paraId="49F3B918" w14:textId="77777777" w:rsidTr="00F802D6">
        <w:tc>
          <w:tcPr>
            <w:tcW w:w="846" w:type="dxa"/>
          </w:tcPr>
          <w:p w14:paraId="4C0AE2E1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AEB2C5" w14:textId="77777777" w:rsidR="0044250C" w:rsidRPr="00A11B2B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A11B2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противопожарного инвентаря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сферы культуры</w:t>
            </w:r>
            <w:r w:rsidRPr="00A1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0D1206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93D9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76" w:type="dxa"/>
          </w:tcPr>
          <w:p w14:paraId="1F3C48F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75" w:type="dxa"/>
          </w:tcPr>
          <w:p w14:paraId="66C7B1F3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34" w:type="dxa"/>
          </w:tcPr>
          <w:p w14:paraId="1602940B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</w:tcPr>
          <w:p w14:paraId="7BF61886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091" w:type="dxa"/>
          </w:tcPr>
          <w:p w14:paraId="2B17C52A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4250C" w14:paraId="6DB6E13D" w14:textId="77777777" w:rsidTr="00F802D6">
        <w:tc>
          <w:tcPr>
            <w:tcW w:w="846" w:type="dxa"/>
          </w:tcPr>
          <w:p w14:paraId="2610A99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8468721" w14:textId="77777777" w:rsidR="0044250C" w:rsidRPr="00253FA5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Pr="00253FA5">
              <w:rPr>
                <w:rFonts w:ascii="Times New Roman" w:hAnsi="Times New Roman" w:cs="Times New Roman"/>
                <w:sz w:val="24"/>
                <w:szCs w:val="24"/>
              </w:rPr>
              <w:t>Установка систем видеонаблюдения, освещения, установка (ремонт) пожарной сигнализации, замена (ремонт) электропроводки</w:t>
            </w:r>
          </w:p>
          <w:p w14:paraId="74BADA32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1AEDE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4900,00</w:t>
            </w:r>
          </w:p>
        </w:tc>
        <w:tc>
          <w:tcPr>
            <w:tcW w:w="1276" w:type="dxa"/>
          </w:tcPr>
          <w:p w14:paraId="3BAE5A7B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4200,00</w:t>
            </w:r>
          </w:p>
        </w:tc>
        <w:tc>
          <w:tcPr>
            <w:tcW w:w="1275" w:type="dxa"/>
          </w:tcPr>
          <w:p w14:paraId="2AD206BD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134" w:type="dxa"/>
          </w:tcPr>
          <w:p w14:paraId="5659434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1134" w:type="dxa"/>
          </w:tcPr>
          <w:p w14:paraId="39769A43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2091" w:type="dxa"/>
          </w:tcPr>
          <w:p w14:paraId="1608E14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19300,00</w:t>
            </w:r>
          </w:p>
        </w:tc>
      </w:tr>
      <w:tr w:rsidR="0044250C" w14:paraId="4B9FEF89" w14:textId="77777777" w:rsidTr="00F802D6">
        <w:tc>
          <w:tcPr>
            <w:tcW w:w="846" w:type="dxa"/>
          </w:tcPr>
          <w:p w14:paraId="1BEBE4D0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B5B895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Pr="00253FA5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пропитка чердачных помещений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 объектов культуры</w:t>
            </w:r>
          </w:p>
        </w:tc>
        <w:tc>
          <w:tcPr>
            <w:tcW w:w="1134" w:type="dxa"/>
          </w:tcPr>
          <w:p w14:paraId="2D770EBC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276" w:type="dxa"/>
          </w:tcPr>
          <w:p w14:paraId="4B7D1DA2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275" w:type="dxa"/>
          </w:tcPr>
          <w:p w14:paraId="19E6B9CE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134" w:type="dxa"/>
          </w:tcPr>
          <w:p w14:paraId="4372C12B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4" w:type="dxa"/>
          </w:tcPr>
          <w:p w14:paraId="24696457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091" w:type="dxa"/>
          </w:tcPr>
          <w:p w14:paraId="7A3B2FA6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2850,00</w:t>
            </w:r>
          </w:p>
        </w:tc>
      </w:tr>
      <w:tr w:rsidR="0044250C" w14:paraId="3EA8B555" w14:textId="77777777" w:rsidTr="00F802D6">
        <w:tc>
          <w:tcPr>
            <w:tcW w:w="846" w:type="dxa"/>
          </w:tcPr>
          <w:p w14:paraId="51B53AE7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A18B7B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FA5">
              <w:rPr>
                <w:rFonts w:ascii="Times New Roman" w:hAnsi="Times New Roman" w:cs="Times New Roman"/>
                <w:sz w:val="24"/>
                <w:szCs w:val="24"/>
              </w:rPr>
              <w:t>Обучение по пожарно-техническому минимуму для руководителей учреждений культуры</w:t>
            </w:r>
          </w:p>
        </w:tc>
        <w:tc>
          <w:tcPr>
            <w:tcW w:w="1134" w:type="dxa"/>
          </w:tcPr>
          <w:p w14:paraId="4070C62D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14:paraId="416F73AE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5" w:type="dxa"/>
          </w:tcPr>
          <w:p w14:paraId="6BB5B10D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14:paraId="34562D92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14:paraId="691EF89A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091" w:type="dxa"/>
          </w:tcPr>
          <w:p w14:paraId="64341F7C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44250C" w14:paraId="3441765D" w14:textId="77777777" w:rsidTr="009A6F97">
        <w:tc>
          <w:tcPr>
            <w:tcW w:w="846" w:type="dxa"/>
          </w:tcPr>
          <w:p w14:paraId="69415D2F" w14:textId="77777777" w:rsidR="0044250C" w:rsidRPr="00025C2A" w:rsidRDefault="0044250C" w:rsidP="00442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14" w:type="dxa"/>
            <w:gridSpan w:val="7"/>
          </w:tcPr>
          <w:p w14:paraId="0BA0D614" w14:textId="3C8FAA65" w:rsidR="0044250C" w:rsidRPr="00711D01" w:rsidRDefault="0044250C" w:rsidP="0044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Контрактно</w:t>
            </w:r>
            <w:proofErr w:type="spellEnd"/>
            <w:r w:rsidRPr="00C97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-целевая подготовка кадров</w:t>
            </w:r>
          </w:p>
        </w:tc>
      </w:tr>
      <w:tr w:rsidR="0044250C" w14:paraId="4314F8FA" w14:textId="77777777" w:rsidTr="00F802D6">
        <w:tc>
          <w:tcPr>
            <w:tcW w:w="846" w:type="dxa"/>
          </w:tcPr>
          <w:p w14:paraId="4E6690FF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FD55DDA" w14:textId="541CA29C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Pr="00921686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семинары-практикумы по различным направлениям социокультурной деятельности учреждений</w:t>
            </w:r>
          </w:p>
        </w:tc>
        <w:tc>
          <w:tcPr>
            <w:tcW w:w="1134" w:type="dxa"/>
          </w:tcPr>
          <w:p w14:paraId="477E5E85" w14:textId="49166848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6" w:type="dxa"/>
          </w:tcPr>
          <w:p w14:paraId="55FCE47D" w14:textId="7BAB7881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275" w:type="dxa"/>
          </w:tcPr>
          <w:p w14:paraId="61D676E2" w14:textId="7C3AF1B5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14:paraId="7B9BB662" w14:textId="7C57AEE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134" w:type="dxa"/>
          </w:tcPr>
          <w:p w14:paraId="1FB0B83A" w14:textId="4ADDC163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091" w:type="dxa"/>
          </w:tcPr>
          <w:p w14:paraId="59984ED4" w14:textId="3850DB5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44250C" w14:paraId="60A7F748" w14:textId="77777777" w:rsidTr="00F802D6">
        <w:tc>
          <w:tcPr>
            <w:tcW w:w="846" w:type="dxa"/>
          </w:tcPr>
          <w:p w14:paraId="0E0102C3" w14:textId="77777777" w:rsidR="0044250C" w:rsidRPr="00711D01" w:rsidRDefault="0044250C" w:rsidP="00442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D3BA8C" w14:textId="77777777" w:rsidR="0044250C" w:rsidRPr="00540E4E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E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70A86BAE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8780,00</w:t>
            </w:r>
          </w:p>
        </w:tc>
        <w:tc>
          <w:tcPr>
            <w:tcW w:w="1276" w:type="dxa"/>
          </w:tcPr>
          <w:p w14:paraId="0837DA11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11355,00</w:t>
            </w:r>
          </w:p>
        </w:tc>
        <w:tc>
          <w:tcPr>
            <w:tcW w:w="1275" w:type="dxa"/>
          </w:tcPr>
          <w:p w14:paraId="61B5685C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7650,00</w:t>
            </w:r>
          </w:p>
        </w:tc>
        <w:tc>
          <w:tcPr>
            <w:tcW w:w="1134" w:type="dxa"/>
          </w:tcPr>
          <w:p w14:paraId="07717561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8110,00</w:t>
            </w:r>
          </w:p>
        </w:tc>
        <w:tc>
          <w:tcPr>
            <w:tcW w:w="1134" w:type="dxa"/>
          </w:tcPr>
          <w:p w14:paraId="26B0C98E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8570,00</w:t>
            </w:r>
          </w:p>
        </w:tc>
        <w:tc>
          <w:tcPr>
            <w:tcW w:w="2091" w:type="dxa"/>
          </w:tcPr>
          <w:p w14:paraId="673112B7" w14:textId="77777777" w:rsidR="0044250C" w:rsidRPr="00FE3224" w:rsidRDefault="0044250C" w:rsidP="00442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44465,00</w:t>
            </w:r>
          </w:p>
        </w:tc>
      </w:tr>
    </w:tbl>
    <w:bookmarkEnd w:id="1"/>
    <w:p w14:paraId="11D4FFF1" w14:textId="4699AF29" w:rsidR="00DE1A0C" w:rsidRDefault="00BD29A5" w:rsidP="004F5A82">
      <w:pPr>
        <w:pStyle w:val="1"/>
        <w:tabs>
          <w:tab w:val="left" w:pos="0"/>
        </w:tabs>
        <w:spacing w:before="0" w:after="0" w:afterAutospacing="0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</w:t>
      </w:r>
    </w:p>
    <w:sectPr w:rsidR="00DE1A0C" w:rsidSect="00FA49E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C4E7" w14:textId="77777777" w:rsidR="009C6785" w:rsidRDefault="009C6785" w:rsidP="00C44393">
      <w:pPr>
        <w:spacing w:after="0" w:line="240" w:lineRule="auto"/>
      </w:pPr>
      <w:r>
        <w:separator/>
      </w:r>
    </w:p>
  </w:endnote>
  <w:endnote w:type="continuationSeparator" w:id="0">
    <w:p w14:paraId="23692A86" w14:textId="77777777" w:rsidR="009C6785" w:rsidRDefault="009C6785" w:rsidP="00C4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AE841" w14:textId="77777777" w:rsidR="009C6785" w:rsidRDefault="009C6785" w:rsidP="00C44393">
      <w:pPr>
        <w:spacing w:after="0" w:line="240" w:lineRule="auto"/>
      </w:pPr>
      <w:r>
        <w:separator/>
      </w:r>
    </w:p>
  </w:footnote>
  <w:footnote w:type="continuationSeparator" w:id="0">
    <w:p w14:paraId="277C1692" w14:textId="77777777" w:rsidR="009C6785" w:rsidRDefault="009C6785" w:rsidP="00C44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34D"/>
    <w:multiLevelType w:val="hybridMultilevel"/>
    <w:tmpl w:val="5D78242A"/>
    <w:lvl w:ilvl="0" w:tplc="E28CB5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5F5E"/>
    <w:multiLevelType w:val="multilevel"/>
    <w:tmpl w:val="E6E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50DF3"/>
    <w:multiLevelType w:val="multilevel"/>
    <w:tmpl w:val="B360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472D2"/>
    <w:multiLevelType w:val="multilevel"/>
    <w:tmpl w:val="72FE0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82"/>
    <w:rsid w:val="00071C89"/>
    <w:rsid w:val="000D72FC"/>
    <w:rsid w:val="000E4668"/>
    <w:rsid w:val="000F6AC1"/>
    <w:rsid w:val="00160FD4"/>
    <w:rsid w:val="001845F1"/>
    <w:rsid w:val="001F2E28"/>
    <w:rsid w:val="001F5A18"/>
    <w:rsid w:val="00210077"/>
    <w:rsid w:val="00221CEA"/>
    <w:rsid w:val="0023178E"/>
    <w:rsid w:val="0023657E"/>
    <w:rsid w:val="00242D72"/>
    <w:rsid w:val="00245AD8"/>
    <w:rsid w:val="00253FA5"/>
    <w:rsid w:val="00260D34"/>
    <w:rsid w:val="00262655"/>
    <w:rsid w:val="00281E38"/>
    <w:rsid w:val="00283377"/>
    <w:rsid w:val="0035118F"/>
    <w:rsid w:val="003661B0"/>
    <w:rsid w:val="00387B21"/>
    <w:rsid w:val="00395141"/>
    <w:rsid w:val="003955CC"/>
    <w:rsid w:val="00396CA5"/>
    <w:rsid w:val="003C285B"/>
    <w:rsid w:val="004063E6"/>
    <w:rsid w:val="0044250C"/>
    <w:rsid w:val="00446E93"/>
    <w:rsid w:val="00474FE3"/>
    <w:rsid w:val="0049090E"/>
    <w:rsid w:val="004D144A"/>
    <w:rsid w:val="004D5F87"/>
    <w:rsid w:val="004E0599"/>
    <w:rsid w:val="004F5A82"/>
    <w:rsid w:val="00515115"/>
    <w:rsid w:val="005154A1"/>
    <w:rsid w:val="005270ED"/>
    <w:rsid w:val="00551B11"/>
    <w:rsid w:val="0056442B"/>
    <w:rsid w:val="00587932"/>
    <w:rsid w:val="00594F6C"/>
    <w:rsid w:val="00596A37"/>
    <w:rsid w:val="005E2056"/>
    <w:rsid w:val="005F38AF"/>
    <w:rsid w:val="0061619D"/>
    <w:rsid w:val="0063148C"/>
    <w:rsid w:val="00647740"/>
    <w:rsid w:val="00673DC1"/>
    <w:rsid w:val="006F5A65"/>
    <w:rsid w:val="006F7FA7"/>
    <w:rsid w:val="00702F2D"/>
    <w:rsid w:val="007117F7"/>
    <w:rsid w:val="00725F31"/>
    <w:rsid w:val="00751820"/>
    <w:rsid w:val="0076105A"/>
    <w:rsid w:val="00772DB9"/>
    <w:rsid w:val="00773B83"/>
    <w:rsid w:val="007D311F"/>
    <w:rsid w:val="007E22B0"/>
    <w:rsid w:val="0080087A"/>
    <w:rsid w:val="0086013B"/>
    <w:rsid w:val="008A4D31"/>
    <w:rsid w:val="008A4EDE"/>
    <w:rsid w:val="008C48B1"/>
    <w:rsid w:val="008C666F"/>
    <w:rsid w:val="008C6AFC"/>
    <w:rsid w:val="00921686"/>
    <w:rsid w:val="00927BD5"/>
    <w:rsid w:val="0096213B"/>
    <w:rsid w:val="00990350"/>
    <w:rsid w:val="009979C2"/>
    <w:rsid w:val="009A6F97"/>
    <w:rsid w:val="009C6785"/>
    <w:rsid w:val="009E60E5"/>
    <w:rsid w:val="00A02EF0"/>
    <w:rsid w:val="00A11B2B"/>
    <w:rsid w:val="00A74751"/>
    <w:rsid w:val="00A74EE5"/>
    <w:rsid w:val="00A91412"/>
    <w:rsid w:val="00AA2838"/>
    <w:rsid w:val="00AC2C50"/>
    <w:rsid w:val="00AC3448"/>
    <w:rsid w:val="00B1496A"/>
    <w:rsid w:val="00B33FAA"/>
    <w:rsid w:val="00B77E59"/>
    <w:rsid w:val="00BB2D3B"/>
    <w:rsid w:val="00BB4DA5"/>
    <w:rsid w:val="00BD29A5"/>
    <w:rsid w:val="00BE1659"/>
    <w:rsid w:val="00BE6486"/>
    <w:rsid w:val="00C0090D"/>
    <w:rsid w:val="00C03F3B"/>
    <w:rsid w:val="00C208FB"/>
    <w:rsid w:val="00C44393"/>
    <w:rsid w:val="00C8173C"/>
    <w:rsid w:val="00C97215"/>
    <w:rsid w:val="00CA7295"/>
    <w:rsid w:val="00CF536C"/>
    <w:rsid w:val="00D100D1"/>
    <w:rsid w:val="00D179F1"/>
    <w:rsid w:val="00D8512E"/>
    <w:rsid w:val="00D87CC9"/>
    <w:rsid w:val="00DE1A0C"/>
    <w:rsid w:val="00DF5140"/>
    <w:rsid w:val="00E15161"/>
    <w:rsid w:val="00E93C7F"/>
    <w:rsid w:val="00EB7EDC"/>
    <w:rsid w:val="00F005B7"/>
    <w:rsid w:val="00F224A4"/>
    <w:rsid w:val="00F242CF"/>
    <w:rsid w:val="00F42C93"/>
    <w:rsid w:val="00F7216B"/>
    <w:rsid w:val="00F777AB"/>
    <w:rsid w:val="00F802D6"/>
    <w:rsid w:val="00F83827"/>
    <w:rsid w:val="00FA49E7"/>
    <w:rsid w:val="00FC2FA6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F5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F5A82"/>
  </w:style>
  <w:style w:type="paragraph" w:styleId="a3">
    <w:name w:val="Normal (Web)"/>
    <w:basedOn w:val="a"/>
    <w:uiPriority w:val="99"/>
    <w:unhideWhenUsed/>
    <w:rsid w:val="004F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A8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rsid w:val="004F5A8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F5A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A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A82"/>
  </w:style>
  <w:style w:type="paragraph" w:styleId="aa">
    <w:name w:val="footer"/>
    <w:basedOn w:val="a"/>
    <w:link w:val="ab"/>
    <w:uiPriority w:val="99"/>
    <w:unhideWhenUsed/>
    <w:rsid w:val="004F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A82"/>
  </w:style>
  <w:style w:type="character" w:customStyle="1" w:styleId="ac">
    <w:name w:val="Цветовое выделение"/>
    <w:rsid w:val="004F5A82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4F5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4F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63E6"/>
    <w:pPr>
      <w:spacing w:after="0" w:line="240" w:lineRule="auto"/>
    </w:pPr>
  </w:style>
  <w:style w:type="paragraph" w:customStyle="1" w:styleId="formattext">
    <w:name w:val="formattext"/>
    <w:basedOn w:val="a"/>
    <w:rsid w:val="0070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8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F5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rapper">
    <w:name w:val="wrapper"/>
    <w:basedOn w:val="a0"/>
    <w:rsid w:val="004F5A82"/>
  </w:style>
  <w:style w:type="paragraph" w:styleId="a3">
    <w:name w:val="Normal (Web)"/>
    <w:basedOn w:val="a"/>
    <w:uiPriority w:val="99"/>
    <w:unhideWhenUsed/>
    <w:rsid w:val="004F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A82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rsid w:val="004F5A8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F5A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5A8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5A82"/>
  </w:style>
  <w:style w:type="paragraph" w:styleId="aa">
    <w:name w:val="footer"/>
    <w:basedOn w:val="a"/>
    <w:link w:val="ab"/>
    <w:uiPriority w:val="99"/>
    <w:unhideWhenUsed/>
    <w:rsid w:val="004F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A82"/>
  </w:style>
  <w:style w:type="character" w:customStyle="1" w:styleId="ac">
    <w:name w:val="Цветовое выделение"/>
    <w:rsid w:val="004F5A82"/>
    <w:rPr>
      <w:b/>
      <w:bCs/>
      <w:color w:val="26282F"/>
      <w:sz w:val="26"/>
      <w:szCs w:val="26"/>
    </w:rPr>
  </w:style>
  <w:style w:type="paragraph" w:customStyle="1" w:styleId="ConsPlusNormal">
    <w:name w:val="ConsPlusNormal"/>
    <w:rsid w:val="004F5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justify">
    <w:name w:val="rtejustify"/>
    <w:basedOn w:val="a"/>
    <w:rsid w:val="004F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063E6"/>
    <w:pPr>
      <w:spacing w:after="0" w:line="240" w:lineRule="auto"/>
    </w:pPr>
  </w:style>
  <w:style w:type="paragraph" w:customStyle="1" w:styleId="formattext">
    <w:name w:val="formattext"/>
    <w:basedOn w:val="a"/>
    <w:rsid w:val="0070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6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06CB8-F703-4652-9DEC-02ABCFF0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Лавретьева</dc:creator>
  <cp:lastModifiedBy>UPD_Sc1</cp:lastModifiedBy>
  <cp:revision>2</cp:revision>
  <cp:lastPrinted>2024-07-18T00:25:00Z</cp:lastPrinted>
  <dcterms:created xsi:type="dcterms:W3CDTF">2024-08-22T08:49:00Z</dcterms:created>
  <dcterms:modified xsi:type="dcterms:W3CDTF">2024-08-22T08:49:00Z</dcterms:modified>
</cp:coreProperties>
</file>